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5C80" w14:textId="6D111CF0" w:rsidR="00845EF2" w:rsidRDefault="00CD7B6B">
      <w:r w:rsidRPr="00CF5440">
        <w:rPr>
          <w:b/>
        </w:rPr>
        <w:t xml:space="preserve">College of </w:t>
      </w:r>
      <w:r w:rsidR="00EA0B1B">
        <w:rPr>
          <w:b/>
        </w:rPr>
        <w:t>Architecture + Design</w:t>
      </w:r>
      <w:r w:rsidR="00CF5440">
        <w:t xml:space="preserve"> </w:t>
      </w:r>
    </w:p>
    <w:p w14:paraId="08F8BD5E" w14:textId="7385097B" w:rsidR="009E486C" w:rsidRPr="009E486C" w:rsidRDefault="00CD7B6B" w:rsidP="009E486C">
      <w:pPr>
        <w:rPr>
          <w:rFonts w:ascii="Calibri" w:eastAsia="Times New Roman" w:hAnsi="Calibri" w:cs="Times New Roman"/>
          <w:b/>
          <w:bCs/>
          <w:color w:val="000000"/>
        </w:rPr>
      </w:pPr>
      <w:r w:rsidRPr="009E486C">
        <w:rPr>
          <w:b/>
        </w:rPr>
        <w:t>Program and degree:</w:t>
      </w:r>
      <w:r>
        <w:t xml:space="preserve"> </w:t>
      </w:r>
      <w:hyperlink r:id="rId6" w:history="1">
        <w:r w:rsidR="00EA0B1B" w:rsidRPr="00EA0B1B">
          <w:rPr>
            <w:rStyle w:val="Hyperlink"/>
            <w:rFonts w:ascii="Calibri" w:eastAsia="Times New Roman" w:hAnsi="Calibri" w:cs="Times New Roman"/>
            <w:bCs/>
          </w:rPr>
          <w:t>Bachelor of Science in Interior Architecture</w:t>
        </w:r>
      </w:hyperlink>
      <w:r w:rsidR="00EA0B1B">
        <w:rPr>
          <w:rFonts w:ascii="Calibri" w:eastAsia="Times New Roman" w:hAnsi="Calibri" w:cs="Times New Roman"/>
          <w:bCs/>
        </w:rPr>
        <w:t xml:space="preserve"> </w:t>
      </w:r>
    </w:p>
    <w:p w14:paraId="1E9F8640" w14:textId="78228B7B" w:rsidR="00CD7B6B" w:rsidRDefault="00CD7B6B"/>
    <w:p w14:paraId="75D6E9A2" w14:textId="44ABAF68" w:rsidR="00DE20BC" w:rsidRDefault="00DE20BC" w:rsidP="00DE20BC">
      <w:pPr>
        <w:rPr>
          <w:b/>
        </w:rPr>
      </w:pPr>
      <w:r>
        <w:rPr>
          <w:b/>
        </w:rPr>
        <w:t>Contact Information</w:t>
      </w:r>
      <w:r w:rsidR="000B6B63">
        <w:rPr>
          <w:b/>
        </w:rPr>
        <w:t xml:space="preserve"> for the School of Architecture </w:t>
      </w:r>
    </w:p>
    <w:p w14:paraId="1BF7066E" w14:textId="3505CCAA" w:rsidR="000B6B63" w:rsidRPr="000B6B63" w:rsidRDefault="000B6B63" w:rsidP="00DE20BC">
      <w:r w:rsidRPr="000B6B63">
        <w:t xml:space="preserve">Email: </w:t>
      </w:r>
      <w:hyperlink r:id="rId7" w:history="1">
        <w:r w:rsidRPr="00B24AA6">
          <w:rPr>
            <w:rStyle w:val="Hyperlink"/>
          </w:rPr>
          <w:t>ArchInfo@utk.edu</w:t>
        </w:r>
      </w:hyperlink>
      <w:r>
        <w:t xml:space="preserve"> </w:t>
      </w:r>
    </w:p>
    <w:p w14:paraId="197D9311" w14:textId="3DDF9729" w:rsidR="000B6B63" w:rsidRPr="000B6B63" w:rsidRDefault="000B6B63" w:rsidP="00DE20BC">
      <w:r w:rsidRPr="000B6B63">
        <w:t>Phone:</w:t>
      </w:r>
      <w:r>
        <w:t xml:space="preserve"> 865-974-5265</w:t>
      </w:r>
    </w:p>
    <w:p w14:paraId="58E77D45" w14:textId="77777777" w:rsidR="00186BA7" w:rsidRDefault="00186BA7"/>
    <w:p w14:paraId="0DC2C83D" w14:textId="7FA0EB3A" w:rsidR="007F4573" w:rsidRPr="00985B5D" w:rsidRDefault="00985B5D">
      <w:pPr>
        <w:rPr>
          <w:b/>
        </w:rPr>
      </w:pPr>
      <w:r w:rsidRPr="00985B5D">
        <w:rPr>
          <w:b/>
        </w:rPr>
        <w:t>Table – Professional Licensure by State</w:t>
      </w:r>
      <w:bookmarkStart w:id="0" w:name="_GoBack"/>
      <w:bookmarkEnd w:id="0"/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4073"/>
      </w:tblGrid>
      <w:tr w:rsidR="00CD7B6B" w14:paraId="657E79A8" w14:textId="77777777" w:rsidTr="00CD7B6B">
        <w:trPr>
          <w:trHeight w:val="232"/>
          <w:tblHeader/>
        </w:trPr>
        <w:tc>
          <w:tcPr>
            <w:tcW w:w="4151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073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D7B6B">
        <w:trPr>
          <w:trHeight w:val="287"/>
        </w:trPr>
        <w:tc>
          <w:tcPr>
            <w:tcW w:w="4151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073" w:type="dxa"/>
          </w:tcPr>
          <w:p w14:paraId="7475E0D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FAC447C" w14:textId="77777777" w:rsidTr="00CD7B6B">
        <w:trPr>
          <w:trHeight w:val="323"/>
        </w:trPr>
        <w:tc>
          <w:tcPr>
            <w:tcW w:w="4151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073" w:type="dxa"/>
          </w:tcPr>
          <w:p w14:paraId="0C3F33A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BC8BD56" w14:textId="77777777" w:rsidTr="00CD7B6B">
        <w:trPr>
          <w:trHeight w:val="305"/>
        </w:trPr>
        <w:tc>
          <w:tcPr>
            <w:tcW w:w="4151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073" w:type="dxa"/>
          </w:tcPr>
          <w:p w14:paraId="3A153C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4D41AC5" w14:textId="77777777" w:rsidTr="00CD7B6B">
        <w:trPr>
          <w:trHeight w:val="341"/>
        </w:trPr>
        <w:tc>
          <w:tcPr>
            <w:tcW w:w="4151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073" w:type="dxa"/>
          </w:tcPr>
          <w:p w14:paraId="0C5DC82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B22281" w14:textId="77777777" w:rsidTr="00CD7B6B">
        <w:trPr>
          <w:trHeight w:val="359"/>
        </w:trPr>
        <w:tc>
          <w:tcPr>
            <w:tcW w:w="4151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073" w:type="dxa"/>
          </w:tcPr>
          <w:p w14:paraId="085B96BA" w14:textId="166AA489" w:rsidR="00CD7B6B" w:rsidRDefault="009F10DD" w:rsidP="0087077D">
            <w:r>
              <w:rPr>
                <w:color w:val="333333"/>
              </w:rPr>
              <w:t>Does not meet</w:t>
            </w:r>
          </w:p>
        </w:tc>
      </w:tr>
      <w:tr w:rsidR="00CD7B6B" w14:paraId="4051F014" w14:textId="77777777" w:rsidTr="00CD7B6B">
        <w:trPr>
          <w:trHeight w:val="230"/>
        </w:trPr>
        <w:tc>
          <w:tcPr>
            <w:tcW w:w="4151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073" w:type="dxa"/>
          </w:tcPr>
          <w:p w14:paraId="46442BD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82F5668" w14:textId="77777777" w:rsidTr="00CD7B6B">
        <w:trPr>
          <w:trHeight w:val="323"/>
        </w:trPr>
        <w:tc>
          <w:tcPr>
            <w:tcW w:w="4151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073" w:type="dxa"/>
          </w:tcPr>
          <w:p w14:paraId="59F5725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EC0E24E" w14:textId="77777777" w:rsidTr="00CD7B6B">
        <w:trPr>
          <w:trHeight w:val="230"/>
        </w:trPr>
        <w:tc>
          <w:tcPr>
            <w:tcW w:w="4151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073" w:type="dxa"/>
          </w:tcPr>
          <w:p w14:paraId="6622C3D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5727B22" w14:textId="77777777" w:rsidTr="00CD7B6B">
        <w:trPr>
          <w:trHeight w:val="332"/>
        </w:trPr>
        <w:tc>
          <w:tcPr>
            <w:tcW w:w="4151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073" w:type="dxa"/>
          </w:tcPr>
          <w:p w14:paraId="036BB103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55169E9" w14:textId="77777777" w:rsidTr="00CD7B6B">
        <w:trPr>
          <w:trHeight w:val="230"/>
        </w:trPr>
        <w:tc>
          <w:tcPr>
            <w:tcW w:w="4151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073" w:type="dxa"/>
          </w:tcPr>
          <w:p w14:paraId="7BFA1DA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B15AE6" w14:textId="77777777" w:rsidTr="00CD7B6B">
        <w:trPr>
          <w:trHeight w:val="232"/>
        </w:trPr>
        <w:tc>
          <w:tcPr>
            <w:tcW w:w="4151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073" w:type="dxa"/>
          </w:tcPr>
          <w:p w14:paraId="7318B3A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4FE334B" w14:textId="77777777" w:rsidTr="00CD7B6B">
        <w:trPr>
          <w:trHeight w:val="232"/>
        </w:trPr>
        <w:tc>
          <w:tcPr>
            <w:tcW w:w="4151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073" w:type="dxa"/>
          </w:tcPr>
          <w:p w14:paraId="1C3B2B7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F774B7" w14:textId="77777777" w:rsidTr="00985B5D">
        <w:trPr>
          <w:trHeight w:hRule="exact" w:val="334"/>
        </w:trPr>
        <w:tc>
          <w:tcPr>
            <w:tcW w:w="4151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073" w:type="dxa"/>
          </w:tcPr>
          <w:p w14:paraId="464D13A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3A18116" w14:textId="77777777" w:rsidTr="00CD7B6B">
        <w:trPr>
          <w:trHeight w:val="232"/>
        </w:trPr>
        <w:tc>
          <w:tcPr>
            <w:tcW w:w="4151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073" w:type="dxa"/>
          </w:tcPr>
          <w:p w14:paraId="69BA1A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D17B945" w14:textId="77777777" w:rsidTr="00CD7B6B">
        <w:trPr>
          <w:trHeight w:val="232"/>
        </w:trPr>
        <w:tc>
          <w:tcPr>
            <w:tcW w:w="4151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073" w:type="dxa"/>
          </w:tcPr>
          <w:p w14:paraId="453854B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E855D2" w14:textId="77777777" w:rsidTr="00CD7B6B">
        <w:trPr>
          <w:trHeight w:val="232"/>
        </w:trPr>
        <w:tc>
          <w:tcPr>
            <w:tcW w:w="4151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073" w:type="dxa"/>
          </w:tcPr>
          <w:p w14:paraId="406B069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58716D1" w14:textId="77777777" w:rsidTr="00CD7B6B">
        <w:trPr>
          <w:trHeight w:val="232"/>
        </w:trPr>
        <w:tc>
          <w:tcPr>
            <w:tcW w:w="4151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073" w:type="dxa"/>
          </w:tcPr>
          <w:p w14:paraId="3FA4EF8F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C6FF6CC" w14:textId="77777777" w:rsidTr="00CD7B6B">
        <w:trPr>
          <w:trHeight w:val="232"/>
        </w:trPr>
        <w:tc>
          <w:tcPr>
            <w:tcW w:w="4151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073" w:type="dxa"/>
          </w:tcPr>
          <w:p w14:paraId="35D1CB4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36EFDDD" w14:textId="77777777" w:rsidTr="00CD7B6B">
        <w:trPr>
          <w:trHeight w:val="332"/>
        </w:trPr>
        <w:tc>
          <w:tcPr>
            <w:tcW w:w="4151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073" w:type="dxa"/>
          </w:tcPr>
          <w:p w14:paraId="253C3FF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7F75450" w14:textId="77777777" w:rsidTr="00CD7B6B">
        <w:trPr>
          <w:trHeight w:val="231"/>
        </w:trPr>
        <w:tc>
          <w:tcPr>
            <w:tcW w:w="4151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073" w:type="dxa"/>
          </w:tcPr>
          <w:p w14:paraId="3FE1E41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A4274DA" w14:textId="77777777" w:rsidTr="00CD7B6B">
        <w:trPr>
          <w:trHeight w:val="232"/>
        </w:trPr>
        <w:tc>
          <w:tcPr>
            <w:tcW w:w="4151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073" w:type="dxa"/>
          </w:tcPr>
          <w:p w14:paraId="7C4D3DA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5E8D2BE" w14:textId="77777777" w:rsidTr="00CD7B6B">
        <w:trPr>
          <w:trHeight w:val="323"/>
        </w:trPr>
        <w:tc>
          <w:tcPr>
            <w:tcW w:w="4151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073" w:type="dxa"/>
          </w:tcPr>
          <w:p w14:paraId="12C836BE" w14:textId="175D22AE" w:rsidR="00CD7B6B" w:rsidRDefault="009F10DD" w:rsidP="0087077D">
            <w:r>
              <w:rPr>
                <w:color w:val="333333"/>
              </w:rPr>
              <w:t>Does not meet</w:t>
            </w:r>
          </w:p>
        </w:tc>
      </w:tr>
      <w:tr w:rsidR="00CD7B6B" w14:paraId="4437A67B" w14:textId="77777777" w:rsidTr="00CD7B6B">
        <w:trPr>
          <w:trHeight w:val="229"/>
        </w:trPr>
        <w:tc>
          <w:tcPr>
            <w:tcW w:w="4151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073" w:type="dxa"/>
          </w:tcPr>
          <w:p w14:paraId="6EDD8B58" w14:textId="77777777" w:rsidR="00CD7B6B" w:rsidRPr="007A498C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0D1419D5" w14:textId="77777777" w:rsidTr="00CD7B6B">
        <w:trPr>
          <w:trHeight w:val="232"/>
        </w:trPr>
        <w:tc>
          <w:tcPr>
            <w:tcW w:w="4151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073" w:type="dxa"/>
          </w:tcPr>
          <w:p w14:paraId="17CF76F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8721489" w14:textId="77777777" w:rsidTr="00CD7B6B">
        <w:trPr>
          <w:trHeight w:val="232"/>
        </w:trPr>
        <w:tc>
          <w:tcPr>
            <w:tcW w:w="4151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073" w:type="dxa"/>
          </w:tcPr>
          <w:p w14:paraId="5DBFF6F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F93BD0" w14:textId="77777777" w:rsidTr="00CD7B6B">
        <w:trPr>
          <w:trHeight w:val="232"/>
        </w:trPr>
        <w:tc>
          <w:tcPr>
            <w:tcW w:w="4151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073" w:type="dxa"/>
          </w:tcPr>
          <w:p w14:paraId="4C209B7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D006908" w14:textId="77777777" w:rsidTr="00CD7B6B">
        <w:trPr>
          <w:trHeight w:val="232"/>
        </w:trPr>
        <w:tc>
          <w:tcPr>
            <w:tcW w:w="4151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073" w:type="dxa"/>
          </w:tcPr>
          <w:p w14:paraId="69FA28E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5B6F748" w14:textId="77777777" w:rsidTr="00CD7B6B">
        <w:trPr>
          <w:trHeight w:val="341"/>
        </w:trPr>
        <w:tc>
          <w:tcPr>
            <w:tcW w:w="4151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t>Nebraska</w:t>
            </w:r>
          </w:p>
        </w:tc>
        <w:tc>
          <w:tcPr>
            <w:tcW w:w="4073" w:type="dxa"/>
          </w:tcPr>
          <w:p w14:paraId="0ED7BE94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4D3B35" w14:textId="77777777" w:rsidTr="00CD7B6B">
        <w:trPr>
          <w:trHeight w:val="231"/>
        </w:trPr>
        <w:tc>
          <w:tcPr>
            <w:tcW w:w="4151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073" w:type="dxa"/>
          </w:tcPr>
          <w:p w14:paraId="47476728" w14:textId="339B3D70" w:rsidR="00CD7B6B" w:rsidRDefault="009F10DD" w:rsidP="0087077D">
            <w:r>
              <w:rPr>
                <w:color w:val="333333"/>
              </w:rPr>
              <w:t>Does not meet</w:t>
            </w:r>
          </w:p>
        </w:tc>
      </w:tr>
      <w:tr w:rsidR="00CD7B6B" w14:paraId="45209E5B" w14:textId="77777777" w:rsidTr="00CD7B6B">
        <w:trPr>
          <w:trHeight w:val="350"/>
        </w:trPr>
        <w:tc>
          <w:tcPr>
            <w:tcW w:w="4151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073" w:type="dxa"/>
          </w:tcPr>
          <w:p w14:paraId="69217F6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A0FBB0" w14:textId="77777777" w:rsidTr="00CD7B6B">
        <w:trPr>
          <w:trHeight w:val="231"/>
        </w:trPr>
        <w:tc>
          <w:tcPr>
            <w:tcW w:w="4151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t>New Jersey</w:t>
            </w:r>
          </w:p>
        </w:tc>
        <w:tc>
          <w:tcPr>
            <w:tcW w:w="4073" w:type="dxa"/>
          </w:tcPr>
          <w:p w14:paraId="1D649B27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97923E" w14:textId="77777777" w:rsidTr="00CD7B6B">
        <w:trPr>
          <w:trHeight w:val="327"/>
        </w:trPr>
        <w:tc>
          <w:tcPr>
            <w:tcW w:w="4151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lastRenderedPageBreak/>
              <w:t>New Mexico</w:t>
            </w:r>
          </w:p>
        </w:tc>
        <w:tc>
          <w:tcPr>
            <w:tcW w:w="4073" w:type="dxa"/>
          </w:tcPr>
          <w:p w14:paraId="15F3733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6A67679" w14:textId="77777777" w:rsidTr="00CD7B6B">
        <w:trPr>
          <w:trHeight w:val="332"/>
        </w:trPr>
        <w:tc>
          <w:tcPr>
            <w:tcW w:w="4151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073" w:type="dxa"/>
          </w:tcPr>
          <w:p w14:paraId="3726CD8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F54CE6" w14:textId="77777777" w:rsidTr="00CD7B6B">
        <w:trPr>
          <w:trHeight w:val="230"/>
        </w:trPr>
        <w:tc>
          <w:tcPr>
            <w:tcW w:w="4151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073" w:type="dxa"/>
          </w:tcPr>
          <w:p w14:paraId="19145B0A" w14:textId="7A75FE68" w:rsidR="00CD7B6B" w:rsidRDefault="009F10D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A9E8358" w14:textId="77777777" w:rsidTr="00CD7B6B">
        <w:trPr>
          <w:trHeight w:val="332"/>
        </w:trPr>
        <w:tc>
          <w:tcPr>
            <w:tcW w:w="4151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073" w:type="dxa"/>
          </w:tcPr>
          <w:p w14:paraId="2AB3B11E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9B55339" w14:textId="77777777" w:rsidTr="00CD7B6B">
        <w:trPr>
          <w:trHeight w:val="232"/>
        </w:trPr>
        <w:tc>
          <w:tcPr>
            <w:tcW w:w="4151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073" w:type="dxa"/>
          </w:tcPr>
          <w:p w14:paraId="2D845B7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F740CE" w14:textId="77777777" w:rsidTr="00CD7B6B">
        <w:trPr>
          <w:trHeight w:val="232"/>
        </w:trPr>
        <w:tc>
          <w:tcPr>
            <w:tcW w:w="4151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073" w:type="dxa"/>
          </w:tcPr>
          <w:p w14:paraId="480E3AEC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6C4DBC0" w14:textId="77777777" w:rsidTr="00CD7B6B">
        <w:trPr>
          <w:trHeight w:val="232"/>
        </w:trPr>
        <w:tc>
          <w:tcPr>
            <w:tcW w:w="4151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073" w:type="dxa"/>
          </w:tcPr>
          <w:p w14:paraId="0ACD731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0A3D588" w14:textId="77777777" w:rsidTr="00CD7B6B">
        <w:trPr>
          <w:trHeight w:val="368"/>
        </w:trPr>
        <w:tc>
          <w:tcPr>
            <w:tcW w:w="4151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073" w:type="dxa"/>
          </w:tcPr>
          <w:p w14:paraId="2E80720B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7DA915FA" w14:textId="77777777" w:rsidTr="00CD7B6B">
        <w:trPr>
          <w:trHeight w:val="332"/>
        </w:trPr>
        <w:tc>
          <w:tcPr>
            <w:tcW w:w="4151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073" w:type="dxa"/>
          </w:tcPr>
          <w:p w14:paraId="524A0B87" w14:textId="77777777" w:rsid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39A7B46F" w14:textId="77777777" w:rsidTr="00CD7B6B">
        <w:trPr>
          <w:trHeight w:val="341"/>
        </w:trPr>
        <w:tc>
          <w:tcPr>
            <w:tcW w:w="4151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073" w:type="dxa"/>
          </w:tcPr>
          <w:p w14:paraId="22949869" w14:textId="77777777" w:rsidR="00CD7B6B" w:rsidRDefault="00CD7B6B" w:rsidP="0087077D">
            <w:pPr>
              <w:rPr>
                <w:color w:val="333333"/>
              </w:rPr>
            </w:pPr>
            <w:r w:rsidRPr="00CD7B6B">
              <w:rPr>
                <w:color w:val="000000" w:themeColor="text1"/>
              </w:rPr>
              <w:t>Meets</w:t>
            </w:r>
          </w:p>
        </w:tc>
      </w:tr>
      <w:tr w:rsidR="00CD7B6B" w14:paraId="416E4C61" w14:textId="77777777" w:rsidTr="00CD7B6B">
        <w:trPr>
          <w:trHeight w:val="368"/>
        </w:trPr>
        <w:tc>
          <w:tcPr>
            <w:tcW w:w="4151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073" w:type="dxa"/>
          </w:tcPr>
          <w:p w14:paraId="34E14705" w14:textId="77777777" w:rsidR="00CD7B6B" w:rsidRDefault="00CD7B6B" w:rsidP="0087077D">
            <w:pPr>
              <w:rPr>
                <w:color w:val="333333"/>
              </w:rPr>
            </w:pPr>
            <w:r>
              <w:t>Meets</w:t>
            </w:r>
          </w:p>
        </w:tc>
      </w:tr>
      <w:tr w:rsidR="00CD7B6B" w14:paraId="05DAF130" w14:textId="77777777" w:rsidTr="00985B5D">
        <w:trPr>
          <w:trHeight w:val="305"/>
        </w:trPr>
        <w:tc>
          <w:tcPr>
            <w:tcW w:w="4151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073" w:type="dxa"/>
          </w:tcPr>
          <w:p w14:paraId="060B9836" w14:textId="77777777" w:rsidR="00CD7B6B" w:rsidRDefault="00CD7B6B" w:rsidP="0087077D">
            <w:r>
              <w:t>Meets</w:t>
            </w:r>
          </w:p>
        </w:tc>
      </w:tr>
      <w:tr w:rsidR="00CD7B6B" w14:paraId="26682A9C" w14:textId="77777777" w:rsidTr="00985B5D">
        <w:trPr>
          <w:trHeight w:val="341"/>
        </w:trPr>
        <w:tc>
          <w:tcPr>
            <w:tcW w:w="4151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073" w:type="dxa"/>
          </w:tcPr>
          <w:p w14:paraId="733DD6D9" w14:textId="77777777" w:rsidR="00CD7B6B" w:rsidRDefault="00CD7B6B" w:rsidP="0087077D">
            <w:r>
              <w:t>Meets</w:t>
            </w:r>
          </w:p>
        </w:tc>
      </w:tr>
      <w:tr w:rsidR="00CD7B6B" w14:paraId="7218DA90" w14:textId="77777777" w:rsidTr="00CD7B6B">
        <w:trPr>
          <w:trHeight w:val="377"/>
        </w:trPr>
        <w:tc>
          <w:tcPr>
            <w:tcW w:w="4151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073" w:type="dxa"/>
          </w:tcPr>
          <w:p w14:paraId="3A3DDB75" w14:textId="77777777" w:rsidR="00CD7B6B" w:rsidRDefault="00CD7B6B" w:rsidP="0087077D">
            <w:r>
              <w:t>Meets</w:t>
            </w:r>
          </w:p>
        </w:tc>
      </w:tr>
      <w:tr w:rsidR="009F10DD" w14:paraId="18FDAC16" w14:textId="77777777" w:rsidTr="00CD7B6B">
        <w:trPr>
          <w:trHeight w:val="377"/>
        </w:trPr>
        <w:tc>
          <w:tcPr>
            <w:tcW w:w="4151" w:type="dxa"/>
          </w:tcPr>
          <w:p w14:paraId="0386E024" w14:textId="31D26F53" w:rsidR="009F10DD" w:rsidRDefault="009F10DD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073" w:type="dxa"/>
          </w:tcPr>
          <w:p w14:paraId="68517B8D" w14:textId="71059E90" w:rsidR="009F10DD" w:rsidRDefault="009F10DD" w:rsidP="0087077D">
            <w:r>
              <w:t>Meets</w:t>
            </w:r>
          </w:p>
        </w:tc>
      </w:tr>
      <w:tr w:rsidR="009F10DD" w14:paraId="2E25346C" w14:textId="77777777" w:rsidTr="00CD7B6B">
        <w:trPr>
          <w:trHeight w:val="350"/>
        </w:trPr>
        <w:tc>
          <w:tcPr>
            <w:tcW w:w="4151" w:type="dxa"/>
          </w:tcPr>
          <w:p w14:paraId="3E85B5F5" w14:textId="77777777" w:rsidR="009F10DD" w:rsidRDefault="009F10DD" w:rsidP="0087077D">
            <w:r>
              <w:t>Utah</w:t>
            </w:r>
          </w:p>
        </w:tc>
        <w:tc>
          <w:tcPr>
            <w:tcW w:w="4073" w:type="dxa"/>
          </w:tcPr>
          <w:p w14:paraId="2AA2445C" w14:textId="77777777" w:rsidR="009F10DD" w:rsidRDefault="009F10DD" w:rsidP="0087077D">
            <w:r>
              <w:t>Meets</w:t>
            </w:r>
          </w:p>
        </w:tc>
      </w:tr>
      <w:tr w:rsidR="009F10DD" w14:paraId="7BAF999E" w14:textId="77777777" w:rsidTr="00CD7B6B">
        <w:trPr>
          <w:trHeight w:val="305"/>
        </w:trPr>
        <w:tc>
          <w:tcPr>
            <w:tcW w:w="4151" w:type="dxa"/>
          </w:tcPr>
          <w:p w14:paraId="6458D325" w14:textId="77777777" w:rsidR="009F10DD" w:rsidRDefault="009F10DD" w:rsidP="0087077D">
            <w:r>
              <w:t>Vermont</w:t>
            </w:r>
          </w:p>
        </w:tc>
        <w:tc>
          <w:tcPr>
            <w:tcW w:w="4073" w:type="dxa"/>
          </w:tcPr>
          <w:p w14:paraId="3EA93052" w14:textId="77777777" w:rsidR="009F10DD" w:rsidRDefault="009F10DD" w:rsidP="0087077D">
            <w:r>
              <w:t>Meets</w:t>
            </w:r>
          </w:p>
        </w:tc>
      </w:tr>
      <w:tr w:rsidR="009F10DD" w14:paraId="2D82B5B5" w14:textId="77777777" w:rsidTr="00CD7B6B">
        <w:trPr>
          <w:trHeight w:val="359"/>
        </w:trPr>
        <w:tc>
          <w:tcPr>
            <w:tcW w:w="4151" w:type="dxa"/>
          </w:tcPr>
          <w:p w14:paraId="1AA54ED1" w14:textId="77777777" w:rsidR="009F10DD" w:rsidRDefault="009F10DD" w:rsidP="0087077D">
            <w:r>
              <w:t>Virginia</w:t>
            </w:r>
          </w:p>
        </w:tc>
        <w:tc>
          <w:tcPr>
            <w:tcW w:w="4073" w:type="dxa"/>
          </w:tcPr>
          <w:p w14:paraId="52CD6AB0" w14:textId="77777777" w:rsidR="009F10DD" w:rsidRDefault="009F10DD" w:rsidP="0087077D">
            <w:r>
              <w:t>Meets</w:t>
            </w:r>
          </w:p>
        </w:tc>
      </w:tr>
      <w:tr w:rsidR="009F10DD" w14:paraId="6A4DFE0F" w14:textId="77777777" w:rsidTr="00CD7B6B">
        <w:trPr>
          <w:trHeight w:val="350"/>
        </w:trPr>
        <w:tc>
          <w:tcPr>
            <w:tcW w:w="4151" w:type="dxa"/>
          </w:tcPr>
          <w:p w14:paraId="0A81BD72" w14:textId="77777777" w:rsidR="009F10DD" w:rsidRDefault="009F10DD" w:rsidP="0087077D">
            <w:r>
              <w:t>Washington</w:t>
            </w:r>
          </w:p>
        </w:tc>
        <w:tc>
          <w:tcPr>
            <w:tcW w:w="4073" w:type="dxa"/>
          </w:tcPr>
          <w:p w14:paraId="2E4D65FA" w14:textId="77777777" w:rsidR="009F10DD" w:rsidRDefault="009F10DD" w:rsidP="0087077D">
            <w:r>
              <w:t>Meets</w:t>
            </w:r>
          </w:p>
        </w:tc>
      </w:tr>
      <w:tr w:rsidR="009F10DD" w14:paraId="06FB422C" w14:textId="77777777" w:rsidTr="00CD7B6B">
        <w:trPr>
          <w:trHeight w:val="368"/>
        </w:trPr>
        <w:tc>
          <w:tcPr>
            <w:tcW w:w="4151" w:type="dxa"/>
          </w:tcPr>
          <w:p w14:paraId="4D188846" w14:textId="77777777" w:rsidR="009F10DD" w:rsidRDefault="009F10DD" w:rsidP="0087077D">
            <w:r>
              <w:t>West Virginia</w:t>
            </w:r>
          </w:p>
        </w:tc>
        <w:tc>
          <w:tcPr>
            <w:tcW w:w="4073" w:type="dxa"/>
          </w:tcPr>
          <w:p w14:paraId="4130C4D0" w14:textId="77777777" w:rsidR="009F10DD" w:rsidRDefault="009F10DD" w:rsidP="0087077D">
            <w:r>
              <w:t>Meets</w:t>
            </w:r>
          </w:p>
        </w:tc>
      </w:tr>
      <w:tr w:rsidR="009F10DD" w14:paraId="63B37A7C" w14:textId="77777777" w:rsidTr="00CD7B6B">
        <w:trPr>
          <w:trHeight w:val="350"/>
        </w:trPr>
        <w:tc>
          <w:tcPr>
            <w:tcW w:w="4151" w:type="dxa"/>
          </w:tcPr>
          <w:p w14:paraId="702646F5" w14:textId="77777777" w:rsidR="009F10DD" w:rsidRDefault="009F10DD" w:rsidP="0087077D">
            <w:r>
              <w:t>Wisconsin</w:t>
            </w:r>
          </w:p>
        </w:tc>
        <w:tc>
          <w:tcPr>
            <w:tcW w:w="4073" w:type="dxa"/>
          </w:tcPr>
          <w:p w14:paraId="077D0EF5" w14:textId="77777777" w:rsidR="009F10DD" w:rsidRDefault="009F10DD" w:rsidP="0087077D">
            <w:r>
              <w:t>Meets</w:t>
            </w:r>
          </w:p>
        </w:tc>
      </w:tr>
      <w:tr w:rsidR="009F10DD" w14:paraId="2696C5DC" w14:textId="77777777" w:rsidTr="00CD7B6B">
        <w:trPr>
          <w:trHeight w:val="332"/>
        </w:trPr>
        <w:tc>
          <w:tcPr>
            <w:tcW w:w="4151" w:type="dxa"/>
          </w:tcPr>
          <w:p w14:paraId="776ECAB3" w14:textId="77777777" w:rsidR="009F10DD" w:rsidRDefault="009F10DD" w:rsidP="0087077D">
            <w:r>
              <w:t>Wyoming</w:t>
            </w:r>
          </w:p>
        </w:tc>
        <w:tc>
          <w:tcPr>
            <w:tcW w:w="4073" w:type="dxa"/>
          </w:tcPr>
          <w:p w14:paraId="70632531" w14:textId="77777777" w:rsidR="009F10DD" w:rsidRDefault="009F10DD" w:rsidP="0087077D">
            <w:r>
              <w:t>Meets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A54A7" w14:textId="77777777" w:rsidR="00F4657B" w:rsidRDefault="00F4657B" w:rsidP="00DE20BC">
      <w:r>
        <w:separator/>
      </w:r>
    </w:p>
  </w:endnote>
  <w:endnote w:type="continuationSeparator" w:id="0">
    <w:p w14:paraId="58FBD1B1" w14:textId="77777777" w:rsidR="00F4657B" w:rsidRDefault="00F4657B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BE7EB" w14:textId="77777777" w:rsidR="00F4657B" w:rsidRDefault="00F4657B" w:rsidP="00DE20BC">
      <w:r>
        <w:separator/>
      </w:r>
    </w:p>
  </w:footnote>
  <w:footnote w:type="continuationSeparator" w:id="0">
    <w:p w14:paraId="64A43939" w14:textId="77777777" w:rsidR="00F4657B" w:rsidRDefault="00F4657B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B41F" w14:textId="7E188EB1" w:rsidR="00DE20BC" w:rsidRPr="00DE20BC" w:rsidRDefault="000B6B63" w:rsidP="00DE20BC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Bachelor of Science in Interior Architecture</w:t>
    </w:r>
  </w:p>
  <w:p w14:paraId="4AC5639B" w14:textId="068C5096" w:rsidR="00DE20BC" w:rsidRPr="00DE20BC" w:rsidRDefault="00DE20BC" w:rsidP="00DE20BC">
    <w:pPr>
      <w:pStyle w:val="Header"/>
      <w:jc w:val="right"/>
      <w:rPr>
        <w:sz w:val="22"/>
        <w:szCs w:val="22"/>
      </w:rPr>
    </w:pPr>
    <w:r w:rsidRPr="00DE20BC">
      <w:rPr>
        <w:sz w:val="22"/>
        <w:szCs w:val="22"/>
      </w:rPr>
      <w:t xml:space="preserve">Last updated: </w:t>
    </w:r>
    <w:r w:rsidR="00FB71E1">
      <w:rPr>
        <w:sz w:val="22"/>
        <w:szCs w:val="22"/>
      </w:rPr>
      <w:t>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B"/>
    <w:rsid w:val="000B6B63"/>
    <w:rsid w:val="00186BA7"/>
    <w:rsid w:val="004636EE"/>
    <w:rsid w:val="007F4573"/>
    <w:rsid w:val="008300E1"/>
    <w:rsid w:val="00845EF2"/>
    <w:rsid w:val="008B1F0F"/>
    <w:rsid w:val="00985B5D"/>
    <w:rsid w:val="009C5B00"/>
    <w:rsid w:val="009E486C"/>
    <w:rsid w:val="009F10DD"/>
    <w:rsid w:val="00B228E7"/>
    <w:rsid w:val="00BD7C61"/>
    <w:rsid w:val="00CD7B6B"/>
    <w:rsid w:val="00CF5440"/>
    <w:rsid w:val="00DE20BC"/>
    <w:rsid w:val="00EA0B1B"/>
    <w:rsid w:val="00F4657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rchdesign.utk.edu/programs/interior-architecture-bachelor/" TargetMode="External"/><Relationship Id="rId7" Type="http://schemas.openxmlformats.org/officeDocument/2006/relationships/hyperlink" Target="mailto:ArchInfo@utk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Macintosh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2</cp:revision>
  <dcterms:created xsi:type="dcterms:W3CDTF">2022-05-03T17:23:00Z</dcterms:created>
  <dcterms:modified xsi:type="dcterms:W3CDTF">2022-05-03T17:23:00Z</dcterms:modified>
</cp:coreProperties>
</file>