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87F" w14:textId="775D0A04" w:rsidR="11245A4A" w:rsidRPr="00682190" w:rsidRDefault="00B03F70">
      <w:pPr>
        <w:rPr>
          <w:sz w:val="24"/>
          <w:szCs w:val="24"/>
        </w:rPr>
      </w:pPr>
      <w:r>
        <w:rPr>
          <w:rFonts w:ascii="Calibri" w:eastAsia="Calibri" w:hAnsi="Calibri" w:cs="Calibri"/>
          <w:b/>
          <w:bCs/>
          <w:sz w:val="24"/>
          <w:szCs w:val="24"/>
        </w:rPr>
        <w:br/>
      </w:r>
      <w:r w:rsidRPr="00682190">
        <w:rPr>
          <w:rFonts w:ascii="Calibri" w:eastAsia="Calibri" w:hAnsi="Calibri" w:cs="Calibri"/>
          <w:b/>
          <w:bCs/>
          <w:sz w:val="24"/>
          <w:szCs w:val="24"/>
        </w:rPr>
        <w:br/>
      </w:r>
      <w:r w:rsidR="11245A4A" w:rsidRPr="00682190">
        <w:rPr>
          <w:rFonts w:ascii="Calibri" w:eastAsia="Calibri" w:hAnsi="Calibri" w:cs="Calibri"/>
          <w:b/>
          <w:bCs/>
          <w:sz w:val="24"/>
          <w:szCs w:val="24"/>
        </w:rPr>
        <w:t>College of Nursing:</w:t>
      </w:r>
      <w:r w:rsidR="11245A4A" w:rsidRPr="00682190">
        <w:rPr>
          <w:rFonts w:ascii="Calibri" w:eastAsia="Calibri" w:hAnsi="Calibri" w:cs="Calibri"/>
          <w:sz w:val="24"/>
          <w:szCs w:val="24"/>
        </w:rPr>
        <w:t xml:space="preserve"> </w:t>
      </w:r>
      <w:hyperlink r:id="rId7">
        <w:r w:rsidR="11245A4A" w:rsidRPr="00682190">
          <w:rPr>
            <w:rStyle w:val="Hyperlink"/>
            <w:rFonts w:ascii="Calibri" w:eastAsia="Calibri" w:hAnsi="Calibri" w:cs="Calibri"/>
            <w:sz w:val="24"/>
            <w:szCs w:val="24"/>
          </w:rPr>
          <w:t>http://nursing.utk.edu</w:t>
        </w:r>
      </w:hyperlink>
      <w:r w:rsidR="11245A4A" w:rsidRPr="00682190">
        <w:rPr>
          <w:rFonts w:ascii="Calibri" w:eastAsia="Calibri" w:hAnsi="Calibri" w:cs="Calibri"/>
          <w:sz w:val="24"/>
          <w:szCs w:val="24"/>
        </w:rPr>
        <w:t xml:space="preserve"> </w:t>
      </w:r>
    </w:p>
    <w:p w14:paraId="1A4E4B53" w14:textId="76A5EC44" w:rsidR="11245A4A" w:rsidRPr="00682190" w:rsidRDefault="11245A4A">
      <w:pPr>
        <w:rPr>
          <w:rFonts w:ascii="Calibri" w:eastAsia="Calibri" w:hAnsi="Calibri" w:cs="Calibri"/>
          <w:b/>
          <w:bCs/>
          <w:sz w:val="24"/>
          <w:szCs w:val="24"/>
        </w:rPr>
      </w:pPr>
      <w:r w:rsidRPr="00682190">
        <w:rPr>
          <w:rFonts w:ascii="Calibri" w:eastAsia="Calibri" w:hAnsi="Calibri" w:cs="Calibri"/>
          <w:b/>
          <w:bCs/>
          <w:sz w:val="24"/>
          <w:szCs w:val="24"/>
        </w:rPr>
        <w:t xml:space="preserve">Program and Degree: </w:t>
      </w:r>
      <w:hyperlink r:id="rId8">
        <w:proofErr w:type="gramStart"/>
        <w:r w:rsidRPr="00682190">
          <w:rPr>
            <w:rStyle w:val="Hyperlink"/>
            <w:rFonts w:ascii="Calibri" w:eastAsia="Calibri" w:hAnsi="Calibri" w:cs="Calibri"/>
            <w:sz w:val="24"/>
            <w:szCs w:val="24"/>
          </w:rPr>
          <w:t>Doctorate of Nursing</w:t>
        </w:r>
        <w:proofErr w:type="gramEnd"/>
        <w:r w:rsidRPr="00682190">
          <w:rPr>
            <w:rStyle w:val="Hyperlink"/>
            <w:rFonts w:ascii="Calibri" w:eastAsia="Calibri" w:hAnsi="Calibri" w:cs="Calibri"/>
            <w:sz w:val="24"/>
            <w:szCs w:val="24"/>
          </w:rPr>
          <w:t xml:space="preserve"> Practice</w:t>
        </w:r>
      </w:hyperlink>
      <w:r w:rsidRPr="00682190">
        <w:rPr>
          <w:rFonts w:ascii="Calibri" w:eastAsia="Calibri" w:hAnsi="Calibri" w:cs="Calibri"/>
          <w:b/>
          <w:bCs/>
          <w:sz w:val="24"/>
          <w:szCs w:val="24"/>
        </w:rPr>
        <w:t xml:space="preserve"> </w:t>
      </w:r>
    </w:p>
    <w:p w14:paraId="527D20EE" w14:textId="671AB946" w:rsidR="00302ED7" w:rsidRPr="00302ED7" w:rsidRDefault="00302ED7" w:rsidP="00302ED7">
      <w:pPr>
        <w:rPr>
          <w:rFonts w:ascii="Calibri" w:eastAsia="Calibri" w:hAnsi="Calibri" w:cs="Calibri"/>
        </w:rPr>
      </w:pPr>
      <w:r w:rsidRPr="00302ED7">
        <w:rPr>
          <w:rFonts w:ascii="Calibri" w:eastAsia="Calibri" w:hAnsi="Calibri" w:cs="Calibri"/>
          <w:b/>
          <w:bCs/>
        </w:rPr>
        <w:t>Contact Information for the Office of Student Services in the College of Nursing</w:t>
      </w:r>
      <w:r w:rsidRPr="00302ED7">
        <w:br/>
      </w:r>
      <w:r w:rsidRPr="00302ED7">
        <w:rPr>
          <w:rFonts w:ascii="Calibri" w:eastAsia="Calibri" w:hAnsi="Calibri" w:cs="Calibri"/>
          <w:b/>
          <w:bCs/>
        </w:rPr>
        <w:t>Email:</w:t>
      </w:r>
      <w:r w:rsidRPr="00302ED7">
        <w:rPr>
          <w:rFonts w:ascii="Calibri" w:eastAsia="Calibri" w:hAnsi="Calibri" w:cs="Calibri"/>
        </w:rPr>
        <w:t xml:space="preserve"> </w:t>
      </w:r>
      <w:r w:rsidRPr="00302ED7">
        <w:fldChar w:fldCharType="begin"/>
      </w:r>
      <w:r w:rsidRPr="00302ED7">
        <w:instrText>HYPERLINK "mailto:conadvising@utk.edu" \h</w:instrText>
      </w:r>
      <w:r w:rsidRPr="00302ED7">
        <w:fldChar w:fldCharType="separate"/>
      </w:r>
      <w:r w:rsidRPr="00302ED7">
        <w:rPr>
          <w:rStyle w:val="Hyperlink"/>
          <w:rFonts w:ascii="Calibri" w:eastAsia="Calibri" w:hAnsi="Calibri" w:cs="Calibri"/>
        </w:rPr>
        <w:t>conadvising@utk.edu</w:t>
      </w:r>
      <w:r w:rsidRPr="00302ED7">
        <w:rPr>
          <w:rStyle w:val="Hyperlink"/>
          <w:rFonts w:ascii="Calibri" w:eastAsia="Calibri" w:hAnsi="Calibri" w:cs="Calibri"/>
        </w:rPr>
        <w:fldChar w:fldCharType="end"/>
      </w:r>
      <w:r w:rsidRPr="00302ED7">
        <w:rPr>
          <w:rFonts w:ascii="Calibri" w:eastAsia="Calibri" w:hAnsi="Calibri" w:cs="Calibri"/>
          <w:b/>
          <w:bCs/>
        </w:rPr>
        <w:br/>
        <w:t>Phone:</w:t>
      </w:r>
      <w:r w:rsidRPr="00302ED7">
        <w:rPr>
          <w:rFonts w:ascii="Calibri" w:eastAsia="Calibri" w:hAnsi="Calibri" w:cs="Calibri"/>
        </w:rPr>
        <w:t xml:space="preserve"> 865-974-7607</w:t>
      </w:r>
    </w:p>
    <w:p w14:paraId="25651DDC" w14:textId="77777777" w:rsidR="00302ED7" w:rsidRDefault="00302ED7" w:rsidP="00302ED7">
      <w:r w:rsidRPr="00302ED7">
        <w:rPr>
          <w:b/>
          <w:bCs/>
        </w:rPr>
        <w:t>Graduate Programs Contact Information</w:t>
      </w:r>
      <w:r w:rsidRPr="00302ED7">
        <w:rPr>
          <w:b/>
          <w:bCs/>
        </w:rPr>
        <w:br/>
        <w:t xml:space="preserve">Email: </w:t>
      </w:r>
      <w:hyperlink r:id="rId9" w:history="1">
        <w:r w:rsidRPr="00302ED7">
          <w:rPr>
            <w:rStyle w:val="Hyperlink"/>
          </w:rPr>
          <w:t>congrad@utk.edu</w:t>
        </w:r>
      </w:hyperlink>
      <w:r w:rsidRPr="00302ED7">
        <w:t xml:space="preserve"> </w:t>
      </w:r>
      <w:r w:rsidRPr="00302ED7">
        <w:rPr>
          <w:b/>
          <w:bCs/>
        </w:rPr>
        <w:br/>
        <w:t>Phone:</w:t>
      </w:r>
      <w:r w:rsidRPr="00302ED7">
        <w:t xml:space="preserve"> 865-974-5459 </w:t>
      </w:r>
    </w:p>
    <w:p w14:paraId="44878703" w14:textId="7BF9F2CE" w:rsidR="00682190" w:rsidRPr="00682190" w:rsidRDefault="00682190" w:rsidP="00302ED7">
      <w:pPr>
        <w:rPr>
          <w:sz w:val="24"/>
          <w:szCs w:val="24"/>
        </w:rPr>
      </w:pPr>
      <w:r w:rsidRPr="00E93B15">
        <w:rPr>
          <w:b/>
          <w:bCs/>
          <w:sz w:val="24"/>
          <w:szCs w:val="24"/>
        </w:rPr>
        <w:t>*Please note:</w:t>
      </w:r>
      <w:r w:rsidRPr="00E93B15">
        <w:rPr>
          <w:sz w:val="24"/>
          <w:szCs w:val="24"/>
        </w:rPr>
        <w:t xml:space="preserve"> This information only refers to the DNP Program meeting the educational requirements for licensure, post-graduation and does </w:t>
      </w:r>
      <w:r w:rsidRPr="00E93B15">
        <w:rPr>
          <w:b/>
          <w:bCs/>
          <w:sz w:val="24"/>
          <w:szCs w:val="24"/>
        </w:rPr>
        <w:t>NOT</w:t>
      </w:r>
      <w:r w:rsidRPr="00E93B15">
        <w:rPr>
          <w:sz w:val="24"/>
          <w:szCs w:val="24"/>
        </w:rPr>
        <w:t xml:space="preserve"> provide information on whether a student can complete clinical practicums in the state.</w:t>
      </w:r>
      <w:r w:rsidRPr="00682190">
        <w:rPr>
          <w:sz w:val="24"/>
          <w:szCs w:val="24"/>
        </w:rPr>
        <w:t xml:space="preserve"> </w:t>
      </w:r>
    </w:p>
    <w:p w14:paraId="1E8892AD" w14:textId="77777777" w:rsidR="00C52DC0" w:rsidRPr="00302ED7" w:rsidRDefault="00C52DC0" w:rsidP="00302ED7">
      <w:r w:rsidRPr="00302ED7">
        <w:t>UTK conducts research on academic programs that lead to professional licensure. The disclosures contained here are organized by college and indicate, as of November 2022, the states where the University has determined through reasonable, good faith efforts that such programs either:</w:t>
      </w:r>
    </w:p>
    <w:p w14:paraId="786FBF13" w14:textId="77777777" w:rsidR="00C52DC0" w:rsidRPr="00302ED7" w:rsidRDefault="00C52DC0" w:rsidP="00F66027">
      <w:pPr>
        <w:pStyle w:val="ListParagraph"/>
        <w:numPr>
          <w:ilvl w:val="0"/>
          <w:numId w:val="3"/>
        </w:numPr>
        <w:rPr>
          <w:b/>
          <w:bCs/>
        </w:rPr>
      </w:pPr>
      <w:r w:rsidRPr="00302ED7">
        <w:rPr>
          <w:b/>
          <w:bCs/>
        </w:rPr>
        <w:t xml:space="preserve">Do meet the applicable professional licensure education </w:t>
      </w:r>
      <w:proofErr w:type="gramStart"/>
      <w:r w:rsidRPr="00302ED7">
        <w:rPr>
          <w:b/>
          <w:bCs/>
        </w:rPr>
        <w:t>requirements;</w:t>
      </w:r>
      <w:proofErr w:type="gramEnd"/>
    </w:p>
    <w:p w14:paraId="72024000" w14:textId="77777777" w:rsidR="00C52DC0" w:rsidRPr="00302ED7" w:rsidRDefault="00C52DC0" w:rsidP="00F66027">
      <w:pPr>
        <w:pStyle w:val="ListParagraph"/>
        <w:numPr>
          <w:ilvl w:val="0"/>
          <w:numId w:val="3"/>
        </w:numPr>
        <w:rPr>
          <w:b/>
          <w:bCs/>
        </w:rPr>
      </w:pPr>
      <w:r w:rsidRPr="00302ED7">
        <w:rPr>
          <w:b/>
          <w:bCs/>
        </w:rPr>
        <w:t>Do not meet the applicable professional licensure education requirements; or</w:t>
      </w:r>
    </w:p>
    <w:p w14:paraId="5B5E22D4" w14:textId="77777777" w:rsidR="00C52DC0" w:rsidRPr="00302ED7" w:rsidRDefault="00C52DC0" w:rsidP="00F66027">
      <w:pPr>
        <w:pStyle w:val="ListParagraph"/>
        <w:numPr>
          <w:ilvl w:val="0"/>
          <w:numId w:val="3"/>
        </w:numPr>
        <w:rPr>
          <w:b/>
          <w:bCs/>
        </w:rPr>
      </w:pPr>
      <w:r w:rsidRPr="00302ED7">
        <w:rPr>
          <w:b/>
          <w:bCs/>
        </w:rPr>
        <w:t>Have not been able to be determined if the program meets the applicable professional licensure education requirements.</w:t>
      </w:r>
    </w:p>
    <w:p w14:paraId="456B0F55" w14:textId="4EC40E78" w:rsidR="00C52DC0" w:rsidRPr="00302ED7" w:rsidRDefault="00302ED7" w:rsidP="00302ED7">
      <w:r w:rsidRPr="00302ED7">
        <w:t>The</w:t>
      </w:r>
      <w:r w:rsidR="00C52DC0" w:rsidRPr="00302ED7">
        <w:t xml:space="preserve"> information provided does not guarantee that a particular state’s licensure or certification officials will approve or deny a candidate’s application. These disclosures do not take into consideration changes in state law or regulations that may impact a candidate’s application for licensure that occur after this disclosure has been made.</w:t>
      </w:r>
    </w:p>
    <w:p w14:paraId="3738146F" w14:textId="77777777" w:rsidR="00C52DC0" w:rsidRPr="00E93B15" w:rsidRDefault="00C52DC0" w:rsidP="00302ED7">
      <w:pPr>
        <w:rPr>
          <w:i/>
          <w:iCs/>
        </w:rPr>
      </w:pPr>
      <w:r w:rsidRPr="00E93B15">
        <w:rPr>
          <w:i/>
          <w:iCs/>
        </w:rPr>
        <w:t>If you are considering a program that leads to licensure or certification it is strongly recommended that you contact the State’s licensure office or professional agency to review all requirements imposed by the chosen state.</w:t>
      </w:r>
    </w:p>
    <w:p w14:paraId="6C4A2D4B" w14:textId="58DE4D02" w:rsidR="11245A4A" w:rsidRDefault="11245A4A">
      <w:r w:rsidRPr="7A42F721">
        <w:rPr>
          <w:rFonts w:ascii="Calibri" w:eastAsia="Calibri" w:hAnsi="Calibri" w:cs="Calibri"/>
          <w:b/>
          <w:bCs/>
          <w:sz w:val="24"/>
          <w:szCs w:val="24"/>
        </w:rPr>
        <w:t xml:space="preserve">Table </w:t>
      </w:r>
      <w:r w:rsidR="00F66027">
        <w:rPr>
          <w:rFonts w:ascii="Calibri" w:eastAsia="Calibri" w:hAnsi="Calibri" w:cs="Calibri"/>
          <w:b/>
          <w:bCs/>
          <w:sz w:val="24"/>
          <w:szCs w:val="24"/>
        </w:rPr>
        <w:t>–</w:t>
      </w:r>
      <w:r w:rsidRPr="7A42F721">
        <w:rPr>
          <w:rFonts w:ascii="Calibri" w:eastAsia="Calibri" w:hAnsi="Calibri" w:cs="Calibri"/>
          <w:b/>
          <w:bCs/>
          <w:sz w:val="24"/>
          <w:szCs w:val="24"/>
        </w:rPr>
        <w:t xml:space="preserve"> </w:t>
      </w:r>
      <w:r w:rsidR="00F66027">
        <w:rPr>
          <w:rFonts w:ascii="Calibri" w:eastAsia="Calibri" w:hAnsi="Calibri" w:cs="Calibri"/>
          <w:b/>
          <w:bCs/>
          <w:sz w:val="24"/>
          <w:szCs w:val="24"/>
        </w:rPr>
        <w:t>Educational Requirements</w:t>
      </w:r>
      <w:r w:rsidR="00B03F70">
        <w:rPr>
          <w:rFonts w:ascii="Calibri" w:eastAsia="Calibri" w:hAnsi="Calibri" w:cs="Calibri"/>
          <w:b/>
          <w:bCs/>
          <w:sz w:val="24"/>
          <w:szCs w:val="24"/>
        </w:rPr>
        <w:t xml:space="preserve"> and</w:t>
      </w:r>
      <w:r w:rsidR="00F66027">
        <w:rPr>
          <w:rFonts w:ascii="Calibri" w:eastAsia="Calibri" w:hAnsi="Calibri" w:cs="Calibri"/>
          <w:b/>
          <w:bCs/>
          <w:sz w:val="24"/>
          <w:szCs w:val="24"/>
        </w:rPr>
        <w:t xml:space="preserve"> </w:t>
      </w:r>
      <w:r w:rsidRPr="7A42F721">
        <w:rPr>
          <w:rFonts w:ascii="Calibri" w:eastAsia="Calibri" w:hAnsi="Calibri" w:cs="Calibri"/>
          <w:b/>
          <w:bCs/>
          <w:sz w:val="24"/>
          <w:szCs w:val="24"/>
        </w:rPr>
        <w:t>Professional Licensure by State</w:t>
      </w:r>
    </w:p>
    <w:tbl>
      <w:tblPr>
        <w:tblW w:w="0" w:type="auto"/>
        <w:tblInd w:w="105" w:type="dxa"/>
        <w:tblLayout w:type="fixed"/>
        <w:tblLook w:val="01E0" w:firstRow="1" w:lastRow="1" w:firstColumn="1" w:lastColumn="1" w:noHBand="0" w:noVBand="0"/>
      </w:tblPr>
      <w:tblGrid>
        <w:gridCol w:w="3120"/>
        <w:gridCol w:w="3120"/>
        <w:gridCol w:w="3120"/>
      </w:tblGrid>
      <w:tr w:rsidR="7A42F721" w14:paraId="76EF79C2"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A17D54" w14:textId="1C601B96" w:rsidR="7A42F721" w:rsidRDefault="7A42F721">
            <w:r w:rsidRPr="7A42F721">
              <w:rPr>
                <w:rFonts w:ascii="Calibri" w:eastAsia="Calibri" w:hAnsi="Calibri" w:cs="Calibri"/>
                <w:b/>
                <w:bCs/>
                <w:sz w:val="24"/>
                <w:szCs w:val="24"/>
              </w:rPr>
              <w:t>State</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8DBFED" w14:textId="62FB3130" w:rsidR="7A42F721" w:rsidRDefault="7A42F721">
            <w:r w:rsidRPr="7A42F721">
              <w:rPr>
                <w:rFonts w:ascii="Calibri" w:eastAsia="Calibri" w:hAnsi="Calibri" w:cs="Calibri"/>
                <w:b/>
                <w:bCs/>
                <w:sz w:val="24"/>
                <w:szCs w:val="24"/>
              </w:rPr>
              <w:t>Professional Agency</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FF7DE" w14:textId="07A842B8" w:rsidR="7A42F721" w:rsidRDefault="7A42F721">
            <w:r w:rsidRPr="7A42F721">
              <w:rPr>
                <w:rFonts w:ascii="Calibri" w:eastAsia="Calibri" w:hAnsi="Calibri" w:cs="Calibri"/>
                <w:b/>
                <w:bCs/>
                <w:sz w:val="24"/>
                <w:szCs w:val="24"/>
              </w:rPr>
              <w:t>Determination</w:t>
            </w:r>
          </w:p>
        </w:tc>
      </w:tr>
      <w:tr w:rsidR="7A42F721" w14:paraId="24E77D0F"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75CA2" w14:textId="31E3898C" w:rsidR="7A42F721" w:rsidRDefault="7A42F721">
            <w:r w:rsidRPr="7A42F721">
              <w:rPr>
                <w:rFonts w:ascii="Calibri" w:eastAsia="Calibri" w:hAnsi="Calibri" w:cs="Calibri"/>
                <w:color w:val="333333"/>
                <w:sz w:val="24"/>
                <w:szCs w:val="24"/>
              </w:rPr>
              <w:t>Alabama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C8F31" w14:textId="6870908F" w:rsidR="7A42F721" w:rsidRDefault="00000000">
            <w:hyperlink r:id="rId10">
              <w:r w:rsidR="7A42F721" w:rsidRPr="7A42F721">
                <w:rPr>
                  <w:rStyle w:val="Hyperlink"/>
                  <w:rFonts w:ascii="Calibri" w:eastAsia="Calibri" w:hAnsi="Calibri" w:cs="Calibri"/>
                  <w:sz w:val="24"/>
                  <w:szCs w:val="24"/>
                </w:rPr>
                <w:t>Alabama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94298F" w14:textId="59C230F2" w:rsidR="7A42F721" w:rsidRDefault="7A42F721">
            <w:r w:rsidRPr="7A42F721">
              <w:rPr>
                <w:rFonts w:ascii="Calibri" w:eastAsia="Calibri" w:hAnsi="Calibri" w:cs="Calibri"/>
                <w:color w:val="333333"/>
                <w:sz w:val="24"/>
                <w:szCs w:val="24"/>
              </w:rPr>
              <w:t>Meets</w:t>
            </w:r>
          </w:p>
        </w:tc>
      </w:tr>
      <w:tr w:rsidR="7A42F721" w14:paraId="0C3299BD"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218413" w14:textId="4C0A4148" w:rsidR="7A42F721" w:rsidRDefault="7A42F721">
            <w:r w:rsidRPr="7A42F721">
              <w:rPr>
                <w:rFonts w:ascii="Calibri" w:eastAsia="Calibri" w:hAnsi="Calibri" w:cs="Calibri"/>
                <w:color w:val="333333"/>
                <w:sz w:val="24"/>
                <w:szCs w:val="24"/>
              </w:rPr>
              <w:t>Alaska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2FEE1F" w14:textId="299136E5" w:rsidR="7A42F721" w:rsidRDefault="00000000">
            <w:hyperlink r:id="rId11">
              <w:r w:rsidR="7A42F721" w:rsidRPr="7A42F721">
                <w:rPr>
                  <w:rStyle w:val="Hyperlink"/>
                  <w:rFonts w:ascii="Calibri" w:eastAsia="Calibri" w:hAnsi="Calibri" w:cs="Calibri"/>
                  <w:sz w:val="24"/>
                  <w:szCs w:val="24"/>
                </w:rPr>
                <w:t>Alaska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43E451" w14:textId="0DA0DCA9" w:rsidR="7A42F721" w:rsidRDefault="7A42F721">
            <w:r w:rsidRPr="7A42F721">
              <w:rPr>
                <w:rFonts w:ascii="Calibri" w:eastAsia="Calibri" w:hAnsi="Calibri" w:cs="Calibri"/>
                <w:color w:val="333333"/>
                <w:sz w:val="24"/>
                <w:szCs w:val="24"/>
              </w:rPr>
              <w:t>Meets</w:t>
            </w:r>
          </w:p>
        </w:tc>
      </w:tr>
      <w:tr w:rsidR="7A42F721" w14:paraId="7291FCB4"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FE4E75" w14:textId="378B8DC5" w:rsidR="7A42F721" w:rsidRDefault="7A42F721">
            <w:r w:rsidRPr="7A42F721">
              <w:rPr>
                <w:rFonts w:ascii="Calibri" w:eastAsia="Calibri" w:hAnsi="Calibri" w:cs="Calibri"/>
                <w:color w:val="333333"/>
                <w:sz w:val="24"/>
                <w:szCs w:val="24"/>
              </w:rPr>
              <w:t>Arizona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99B32" w14:textId="225DE285" w:rsidR="7A42F721" w:rsidRDefault="00000000">
            <w:hyperlink r:id="rId12">
              <w:r w:rsidR="7A42F721" w:rsidRPr="7A42F721">
                <w:rPr>
                  <w:rStyle w:val="Hyperlink"/>
                  <w:rFonts w:ascii="Calibri" w:eastAsia="Calibri" w:hAnsi="Calibri" w:cs="Calibri"/>
                  <w:sz w:val="24"/>
                  <w:szCs w:val="24"/>
                </w:rPr>
                <w:t>Arizona State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D4DBE4" w14:textId="49ECA8BE" w:rsidR="7A42F721" w:rsidRDefault="7A42F721">
            <w:r w:rsidRPr="7A42F721">
              <w:rPr>
                <w:rFonts w:ascii="Calibri" w:eastAsia="Calibri" w:hAnsi="Calibri" w:cs="Calibri"/>
                <w:color w:val="333333"/>
                <w:sz w:val="24"/>
                <w:szCs w:val="24"/>
              </w:rPr>
              <w:t>Meets</w:t>
            </w:r>
          </w:p>
        </w:tc>
      </w:tr>
      <w:tr w:rsidR="7A42F721" w14:paraId="20F0CCBD"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4C079" w14:textId="5191F7BF" w:rsidR="7A42F721" w:rsidRDefault="7A42F721">
            <w:r w:rsidRPr="7A42F721">
              <w:rPr>
                <w:rFonts w:ascii="Calibri" w:eastAsia="Calibri" w:hAnsi="Calibri" w:cs="Calibri"/>
                <w:color w:val="333333"/>
                <w:sz w:val="24"/>
                <w:szCs w:val="24"/>
              </w:rPr>
              <w:t>Arkansas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5D80B" w14:textId="4326A00C" w:rsidR="7A42F721" w:rsidRDefault="00000000">
            <w:hyperlink r:id="rId13">
              <w:r w:rsidR="7A42F721" w:rsidRPr="7A42F721">
                <w:rPr>
                  <w:rStyle w:val="Hyperlink"/>
                  <w:rFonts w:ascii="Calibri" w:eastAsia="Calibri" w:hAnsi="Calibri" w:cs="Calibri"/>
                  <w:sz w:val="24"/>
                  <w:szCs w:val="24"/>
                </w:rPr>
                <w:t>Arkansas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321C9A" w14:textId="69D78417" w:rsidR="7A42F721" w:rsidRDefault="7A42F721">
            <w:r w:rsidRPr="7A42F721">
              <w:rPr>
                <w:rFonts w:ascii="Calibri" w:eastAsia="Calibri" w:hAnsi="Calibri" w:cs="Calibri"/>
                <w:color w:val="333333"/>
                <w:sz w:val="24"/>
                <w:szCs w:val="24"/>
              </w:rPr>
              <w:t>Meets</w:t>
            </w:r>
          </w:p>
        </w:tc>
      </w:tr>
      <w:tr w:rsidR="7A42F721" w14:paraId="59A47617"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17473C" w14:textId="6202C28A" w:rsidR="7A42F721" w:rsidRDefault="7A42F721">
            <w:r w:rsidRPr="7A42F721">
              <w:rPr>
                <w:rFonts w:ascii="Calibri" w:eastAsia="Calibri" w:hAnsi="Calibri" w:cs="Calibri"/>
                <w:color w:val="333333"/>
                <w:sz w:val="24"/>
                <w:szCs w:val="24"/>
              </w:rPr>
              <w:lastRenderedPageBreak/>
              <w:t>California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534D63" w14:textId="573B7657" w:rsidR="7A42F721" w:rsidRDefault="00000000">
            <w:hyperlink r:id="rId14">
              <w:r w:rsidR="7A42F721" w:rsidRPr="7A42F721">
                <w:rPr>
                  <w:rStyle w:val="Hyperlink"/>
                  <w:rFonts w:ascii="Calibri" w:eastAsia="Calibri" w:hAnsi="Calibri" w:cs="Calibri"/>
                  <w:sz w:val="24"/>
                  <w:szCs w:val="24"/>
                </w:rPr>
                <w:t>California Board of Registered</w:t>
              </w:r>
            </w:hyperlink>
            <w:r w:rsidR="7A42F721" w:rsidRPr="7A42F721">
              <w:rPr>
                <w:rFonts w:ascii="Calibri" w:eastAsia="Calibri" w:hAnsi="Calibri" w:cs="Calibri"/>
                <w:color w:val="1154CC"/>
                <w:sz w:val="24"/>
                <w:szCs w:val="24"/>
              </w:rPr>
              <w:t xml:space="preserve"> </w:t>
            </w:r>
            <w:hyperlink r:id="rId15">
              <w:r w:rsidR="7A42F721" w:rsidRPr="7A42F721">
                <w:rPr>
                  <w:rStyle w:val="Hyperlink"/>
                  <w:rFonts w:ascii="Calibri" w:eastAsia="Calibri" w:hAnsi="Calibri" w:cs="Calibri"/>
                  <w:sz w:val="24"/>
                  <w:szCs w:val="24"/>
                </w:rPr>
                <w:t>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6DE06F" w14:textId="03B19D60" w:rsidR="7A42F721" w:rsidRDefault="7A42F721">
            <w:r w:rsidRPr="7A42F721">
              <w:rPr>
                <w:rFonts w:ascii="Calibri" w:eastAsia="Calibri" w:hAnsi="Calibri" w:cs="Calibri"/>
                <w:color w:val="333333"/>
                <w:sz w:val="24"/>
                <w:szCs w:val="24"/>
              </w:rPr>
              <w:t>Does not meet</w:t>
            </w:r>
          </w:p>
        </w:tc>
      </w:tr>
      <w:tr w:rsidR="7A42F721" w14:paraId="1C7054CB"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B7C4D4" w14:textId="156C67B0" w:rsidR="7A42F721" w:rsidRDefault="7A42F721">
            <w:r w:rsidRPr="7A42F721">
              <w:rPr>
                <w:rFonts w:ascii="Calibri" w:eastAsia="Calibri" w:hAnsi="Calibri" w:cs="Calibri"/>
                <w:color w:val="333333"/>
                <w:sz w:val="24"/>
                <w:szCs w:val="24"/>
              </w:rPr>
              <w:t>Colorado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3E17CF" w14:textId="6684A7F0" w:rsidR="7A42F721" w:rsidRDefault="00000000">
            <w:hyperlink r:id="rId16">
              <w:r w:rsidR="7A42F721" w:rsidRPr="7A42F721">
                <w:rPr>
                  <w:rStyle w:val="Hyperlink"/>
                  <w:rFonts w:ascii="Calibri" w:eastAsia="Calibri" w:hAnsi="Calibri" w:cs="Calibri"/>
                  <w:sz w:val="24"/>
                  <w:szCs w:val="24"/>
                </w:rPr>
                <w:t>Colorado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CD5692" w14:textId="1704C522" w:rsidR="7A42F721" w:rsidRDefault="7A42F721">
            <w:r w:rsidRPr="7A42F721">
              <w:rPr>
                <w:rFonts w:ascii="Calibri" w:eastAsia="Calibri" w:hAnsi="Calibri" w:cs="Calibri"/>
                <w:color w:val="333333"/>
                <w:sz w:val="24"/>
                <w:szCs w:val="24"/>
              </w:rPr>
              <w:t>Meets</w:t>
            </w:r>
          </w:p>
        </w:tc>
      </w:tr>
      <w:tr w:rsidR="7A42F721" w14:paraId="77DC7B64"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25CCA" w14:textId="18F11A3B" w:rsidR="7A42F721" w:rsidRDefault="7A42F721">
            <w:r w:rsidRPr="7A42F721">
              <w:rPr>
                <w:rFonts w:ascii="Calibri" w:eastAsia="Calibri" w:hAnsi="Calibri" w:cs="Calibri"/>
                <w:color w:val="333333"/>
                <w:sz w:val="24"/>
                <w:szCs w:val="24"/>
              </w:rPr>
              <w:t>Connecticut</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3196BC" w14:textId="592A62B2" w:rsidR="7A42F721" w:rsidRDefault="00000000">
            <w:hyperlink r:id="rId17">
              <w:r w:rsidR="7A42F721" w:rsidRPr="7A42F721">
                <w:rPr>
                  <w:rStyle w:val="Hyperlink"/>
                  <w:rFonts w:ascii="Calibri" w:eastAsia="Calibri" w:hAnsi="Calibri" w:cs="Calibri"/>
                  <w:sz w:val="24"/>
                  <w:szCs w:val="24"/>
                </w:rPr>
                <w:t>Connecticut Board of Examiners</w:t>
              </w:r>
            </w:hyperlink>
            <w:r w:rsidR="7A42F721" w:rsidRPr="7A42F721">
              <w:rPr>
                <w:rFonts w:ascii="Calibri" w:eastAsia="Calibri" w:hAnsi="Calibri" w:cs="Calibri"/>
                <w:color w:val="1154CC"/>
                <w:sz w:val="24"/>
                <w:szCs w:val="24"/>
              </w:rPr>
              <w:t xml:space="preserve"> </w:t>
            </w:r>
            <w:hyperlink r:id="rId18">
              <w:r w:rsidR="7A42F721" w:rsidRPr="7A42F721">
                <w:rPr>
                  <w:rStyle w:val="Hyperlink"/>
                  <w:rFonts w:ascii="Calibri" w:eastAsia="Calibri" w:hAnsi="Calibri" w:cs="Calibri"/>
                  <w:sz w:val="24"/>
                  <w:szCs w:val="24"/>
                </w:rPr>
                <w:t>for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42D45" w14:textId="0D319968" w:rsidR="7A42F721" w:rsidRDefault="7A42F721">
            <w:r w:rsidRPr="7A42F721">
              <w:rPr>
                <w:rFonts w:ascii="Calibri" w:eastAsia="Calibri" w:hAnsi="Calibri" w:cs="Calibri"/>
                <w:color w:val="333333"/>
                <w:sz w:val="24"/>
                <w:szCs w:val="24"/>
              </w:rPr>
              <w:t>Has not been determined</w:t>
            </w:r>
          </w:p>
        </w:tc>
      </w:tr>
      <w:tr w:rsidR="7A42F721" w14:paraId="1F93A5E9"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91804" w14:textId="798933D4" w:rsidR="7A42F721" w:rsidRDefault="7A42F721">
            <w:r w:rsidRPr="7A42F721">
              <w:rPr>
                <w:rFonts w:ascii="Calibri" w:eastAsia="Calibri" w:hAnsi="Calibri" w:cs="Calibri"/>
                <w:color w:val="333333"/>
                <w:sz w:val="24"/>
                <w:szCs w:val="24"/>
              </w:rPr>
              <w:t>Delaware</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960D6" w14:textId="1FB8B736" w:rsidR="7A42F721" w:rsidRDefault="00000000">
            <w:hyperlink r:id="rId19">
              <w:r w:rsidR="7A42F721" w:rsidRPr="7A42F721">
                <w:rPr>
                  <w:rStyle w:val="Hyperlink"/>
                  <w:rFonts w:ascii="Calibri" w:eastAsia="Calibri" w:hAnsi="Calibri" w:cs="Calibri"/>
                  <w:sz w:val="24"/>
                  <w:szCs w:val="24"/>
                </w:rPr>
                <w:t>Delaware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4C45D8" w14:textId="62C29A97" w:rsidR="4076D711" w:rsidRDefault="4076D711" w:rsidP="7A42F721">
            <w:pPr>
              <w:rPr>
                <w:rFonts w:ascii="Calibri" w:eastAsia="Calibri" w:hAnsi="Calibri" w:cs="Calibri"/>
                <w:color w:val="333333"/>
                <w:sz w:val="24"/>
                <w:szCs w:val="24"/>
              </w:rPr>
            </w:pPr>
            <w:r w:rsidRPr="7A42F721">
              <w:rPr>
                <w:rFonts w:ascii="Calibri" w:eastAsia="Calibri" w:hAnsi="Calibri" w:cs="Calibri"/>
                <w:color w:val="333333"/>
                <w:sz w:val="24"/>
                <w:szCs w:val="24"/>
              </w:rPr>
              <w:t>Meets</w:t>
            </w:r>
          </w:p>
        </w:tc>
      </w:tr>
      <w:tr w:rsidR="7A42F721" w14:paraId="03B811D8"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F9966A" w14:textId="2E2EFCF7" w:rsidR="7A42F721" w:rsidRDefault="7A42F721">
            <w:r w:rsidRPr="7A42F721">
              <w:rPr>
                <w:rFonts w:ascii="Calibri" w:eastAsia="Calibri" w:hAnsi="Calibri" w:cs="Calibri"/>
                <w:color w:val="333333"/>
                <w:sz w:val="24"/>
                <w:szCs w:val="24"/>
              </w:rPr>
              <w:t>District of Columbia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446A18" w14:textId="3B7F8B11" w:rsidR="7A42F721" w:rsidRDefault="00000000">
            <w:hyperlink r:id="rId20">
              <w:r w:rsidR="7A42F721" w:rsidRPr="7A42F721">
                <w:rPr>
                  <w:rStyle w:val="Hyperlink"/>
                  <w:rFonts w:ascii="Calibri" w:eastAsia="Calibri" w:hAnsi="Calibri" w:cs="Calibri"/>
                  <w:sz w:val="24"/>
                  <w:szCs w:val="24"/>
                </w:rPr>
                <w:t>District of Columbia Board of</w:t>
              </w:r>
            </w:hyperlink>
            <w:r w:rsidR="7A42F721" w:rsidRPr="7A42F721">
              <w:rPr>
                <w:rFonts w:ascii="Calibri" w:eastAsia="Calibri" w:hAnsi="Calibri" w:cs="Calibri"/>
                <w:color w:val="1154CC"/>
                <w:sz w:val="24"/>
                <w:szCs w:val="24"/>
              </w:rPr>
              <w:t xml:space="preserve"> </w:t>
            </w:r>
            <w:hyperlink r:id="rId21">
              <w:r w:rsidR="7A42F721" w:rsidRPr="7A42F721">
                <w:rPr>
                  <w:rStyle w:val="Hyperlink"/>
                  <w:rFonts w:ascii="Calibri" w:eastAsia="Calibri" w:hAnsi="Calibri" w:cs="Calibri"/>
                  <w:sz w:val="24"/>
                  <w:szCs w:val="24"/>
                </w:rPr>
                <w:t>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6899C1" w14:textId="3CA62F9F" w:rsidR="7A42F721" w:rsidRDefault="7A42F721">
            <w:r w:rsidRPr="7A42F721">
              <w:rPr>
                <w:rFonts w:ascii="Calibri" w:eastAsia="Calibri" w:hAnsi="Calibri" w:cs="Calibri"/>
                <w:color w:val="333333"/>
                <w:sz w:val="24"/>
                <w:szCs w:val="24"/>
              </w:rPr>
              <w:t>Meets</w:t>
            </w:r>
          </w:p>
        </w:tc>
      </w:tr>
      <w:tr w:rsidR="7A42F721" w14:paraId="3B51764F"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CDF04B" w14:textId="30F37F13" w:rsidR="7A42F721" w:rsidRDefault="7A42F721">
            <w:r w:rsidRPr="7A42F721">
              <w:rPr>
                <w:rFonts w:ascii="Calibri" w:eastAsia="Calibri" w:hAnsi="Calibri" w:cs="Calibri"/>
                <w:color w:val="333333"/>
                <w:sz w:val="24"/>
                <w:szCs w:val="24"/>
              </w:rPr>
              <w:t>Florida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17559F" w14:textId="667B6BFA" w:rsidR="7A42F721" w:rsidRDefault="00000000">
            <w:hyperlink r:id="rId22">
              <w:r w:rsidR="7A42F721" w:rsidRPr="7A42F721">
                <w:rPr>
                  <w:rStyle w:val="Hyperlink"/>
                  <w:rFonts w:ascii="Calibri" w:eastAsia="Calibri" w:hAnsi="Calibri" w:cs="Calibri"/>
                  <w:sz w:val="24"/>
                  <w:szCs w:val="24"/>
                </w:rPr>
                <w:t>Florida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4079F1" w14:textId="4355B51F" w:rsidR="7A42F721" w:rsidRDefault="7A42F721">
            <w:r w:rsidRPr="7A42F721">
              <w:rPr>
                <w:rFonts w:ascii="Calibri" w:eastAsia="Calibri" w:hAnsi="Calibri" w:cs="Calibri"/>
                <w:color w:val="333333"/>
                <w:sz w:val="24"/>
                <w:szCs w:val="24"/>
              </w:rPr>
              <w:t>Meets</w:t>
            </w:r>
          </w:p>
        </w:tc>
      </w:tr>
      <w:tr w:rsidR="7A42F721" w14:paraId="4C247AEA"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FBA6C" w14:textId="60438FC7" w:rsidR="7A42F721" w:rsidRDefault="7A42F721">
            <w:r w:rsidRPr="7A42F721">
              <w:rPr>
                <w:rFonts w:ascii="Calibri" w:eastAsia="Calibri" w:hAnsi="Calibri" w:cs="Calibri"/>
                <w:color w:val="333333"/>
                <w:sz w:val="24"/>
                <w:szCs w:val="24"/>
              </w:rPr>
              <w:t>Georgia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5092B" w14:textId="41F6828A" w:rsidR="7A42F721" w:rsidRDefault="00000000">
            <w:hyperlink r:id="rId23">
              <w:r w:rsidR="7A42F721" w:rsidRPr="7A42F721">
                <w:rPr>
                  <w:rStyle w:val="Hyperlink"/>
                  <w:rFonts w:ascii="Calibri" w:eastAsia="Calibri" w:hAnsi="Calibri" w:cs="Calibri"/>
                  <w:sz w:val="24"/>
                  <w:szCs w:val="24"/>
                </w:rPr>
                <w:t>Georgia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64F3C8" w14:textId="564DD66B" w:rsidR="7A42F721" w:rsidRDefault="7A42F721">
            <w:r w:rsidRPr="7A42F721">
              <w:rPr>
                <w:rFonts w:ascii="Calibri" w:eastAsia="Calibri" w:hAnsi="Calibri" w:cs="Calibri"/>
                <w:color w:val="333333"/>
                <w:sz w:val="24"/>
                <w:szCs w:val="24"/>
              </w:rPr>
              <w:t>Meets</w:t>
            </w:r>
          </w:p>
        </w:tc>
      </w:tr>
      <w:tr w:rsidR="7A42F721" w14:paraId="366D9682"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7CD12" w14:textId="0C777200" w:rsidR="7A42F721" w:rsidRDefault="7A42F721">
            <w:r w:rsidRPr="7A42F721">
              <w:rPr>
                <w:rFonts w:ascii="Calibri" w:eastAsia="Calibri" w:hAnsi="Calibri" w:cs="Calibri"/>
                <w:color w:val="333333"/>
                <w:sz w:val="24"/>
                <w:szCs w:val="24"/>
              </w:rPr>
              <w:t>Hawaii</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AD17A" w14:textId="46888E86" w:rsidR="7A42F721" w:rsidRDefault="00000000">
            <w:hyperlink r:id="rId24">
              <w:r w:rsidR="7A42F721" w:rsidRPr="7A42F721">
                <w:rPr>
                  <w:rStyle w:val="Hyperlink"/>
                  <w:rFonts w:ascii="Calibri" w:eastAsia="Calibri" w:hAnsi="Calibri" w:cs="Calibri"/>
                  <w:sz w:val="24"/>
                  <w:szCs w:val="24"/>
                </w:rPr>
                <w:t>Hawaii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45D108" w14:textId="5DDEC713" w:rsidR="7A42F721" w:rsidRDefault="7A42F721">
            <w:r w:rsidRPr="7A42F721">
              <w:rPr>
                <w:rFonts w:ascii="Calibri" w:eastAsia="Calibri" w:hAnsi="Calibri" w:cs="Calibri"/>
                <w:color w:val="333333"/>
                <w:sz w:val="24"/>
                <w:szCs w:val="24"/>
              </w:rPr>
              <w:t>Meets</w:t>
            </w:r>
          </w:p>
        </w:tc>
      </w:tr>
      <w:tr w:rsidR="7A42F721" w14:paraId="2B04F3A3"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1B6D2" w14:textId="21CB4F81" w:rsidR="7A42F721" w:rsidRDefault="7A42F721">
            <w:r w:rsidRPr="7A42F721">
              <w:rPr>
                <w:rFonts w:ascii="Calibri" w:eastAsia="Calibri" w:hAnsi="Calibri" w:cs="Calibri"/>
                <w:color w:val="333333"/>
                <w:sz w:val="24"/>
                <w:szCs w:val="24"/>
              </w:rPr>
              <w:t>Idaho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E63059" w14:textId="31525941" w:rsidR="7A42F721" w:rsidRDefault="00000000">
            <w:hyperlink r:id="rId25">
              <w:r w:rsidR="7A42F721" w:rsidRPr="7A42F721">
                <w:rPr>
                  <w:rStyle w:val="Hyperlink"/>
                  <w:rFonts w:ascii="Calibri" w:eastAsia="Calibri" w:hAnsi="Calibri" w:cs="Calibri"/>
                  <w:sz w:val="24"/>
                  <w:szCs w:val="24"/>
                </w:rPr>
                <w:t>State of Idaho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87E3A" w14:textId="27137701" w:rsidR="7A42F721" w:rsidRDefault="7A42F721">
            <w:r w:rsidRPr="7A42F721">
              <w:rPr>
                <w:rFonts w:ascii="Calibri" w:eastAsia="Calibri" w:hAnsi="Calibri" w:cs="Calibri"/>
                <w:color w:val="333333"/>
                <w:sz w:val="24"/>
                <w:szCs w:val="24"/>
              </w:rPr>
              <w:t>Meets</w:t>
            </w:r>
          </w:p>
        </w:tc>
      </w:tr>
      <w:tr w:rsidR="7A42F721" w14:paraId="0596D132"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1C50D1" w14:textId="7A27E173" w:rsidR="7A42F721" w:rsidRDefault="7A42F721">
            <w:r w:rsidRPr="7A42F721">
              <w:rPr>
                <w:rFonts w:ascii="Calibri" w:eastAsia="Calibri" w:hAnsi="Calibri" w:cs="Calibri"/>
                <w:color w:val="333333"/>
                <w:sz w:val="24"/>
                <w:szCs w:val="24"/>
              </w:rPr>
              <w:t>Illinois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72A26" w14:textId="777B27D8" w:rsidR="7A42F721" w:rsidRDefault="00000000">
            <w:hyperlink r:id="rId26">
              <w:r w:rsidR="7A42F721" w:rsidRPr="7A42F721">
                <w:rPr>
                  <w:rStyle w:val="Hyperlink"/>
                  <w:rFonts w:ascii="Calibri" w:eastAsia="Calibri" w:hAnsi="Calibri" w:cs="Calibri"/>
                  <w:sz w:val="24"/>
                  <w:szCs w:val="24"/>
                </w:rPr>
                <w:t>Illinois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BD4E1" w14:textId="1C764F32" w:rsidR="7A42F721" w:rsidRDefault="7A42F721">
            <w:r w:rsidRPr="7A42F721">
              <w:rPr>
                <w:rFonts w:ascii="Calibri" w:eastAsia="Calibri" w:hAnsi="Calibri" w:cs="Calibri"/>
                <w:color w:val="333333"/>
                <w:sz w:val="24"/>
                <w:szCs w:val="24"/>
              </w:rPr>
              <w:t>Meets</w:t>
            </w:r>
          </w:p>
        </w:tc>
      </w:tr>
      <w:tr w:rsidR="7A42F721" w14:paraId="14FCE175"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A1EB9" w14:textId="59749EA8" w:rsidR="7A42F721" w:rsidRDefault="7A42F721">
            <w:r w:rsidRPr="7A42F721">
              <w:rPr>
                <w:rFonts w:ascii="Calibri" w:eastAsia="Calibri" w:hAnsi="Calibri" w:cs="Calibri"/>
                <w:color w:val="333333"/>
                <w:sz w:val="24"/>
                <w:szCs w:val="24"/>
              </w:rPr>
              <w:t>Indiana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2683AD" w14:textId="17ABD204" w:rsidR="7A42F721" w:rsidRDefault="00000000">
            <w:hyperlink r:id="rId27">
              <w:r w:rsidR="7A42F721" w:rsidRPr="7A42F721">
                <w:rPr>
                  <w:rStyle w:val="Hyperlink"/>
                  <w:rFonts w:ascii="Calibri" w:eastAsia="Calibri" w:hAnsi="Calibri" w:cs="Calibri"/>
                  <w:sz w:val="24"/>
                  <w:szCs w:val="24"/>
                </w:rPr>
                <w:t>Indiana State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102F90" w14:textId="76FC81AC" w:rsidR="7A42F721" w:rsidRDefault="7A42F721">
            <w:r w:rsidRPr="7A42F721">
              <w:rPr>
                <w:rFonts w:ascii="Calibri" w:eastAsia="Calibri" w:hAnsi="Calibri" w:cs="Calibri"/>
                <w:color w:val="333333"/>
                <w:sz w:val="24"/>
                <w:szCs w:val="24"/>
              </w:rPr>
              <w:t>Meets</w:t>
            </w:r>
          </w:p>
        </w:tc>
      </w:tr>
      <w:tr w:rsidR="7A42F721" w14:paraId="5CE7579B"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F3AFEF" w14:textId="42892557" w:rsidR="7A42F721" w:rsidRDefault="7A42F721">
            <w:r w:rsidRPr="7A42F721">
              <w:rPr>
                <w:rFonts w:ascii="Calibri" w:eastAsia="Calibri" w:hAnsi="Calibri" w:cs="Calibri"/>
                <w:color w:val="333333"/>
                <w:sz w:val="24"/>
                <w:szCs w:val="24"/>
              </w:rPr>
              <w:t>Iowa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A579E3" w14:textId="2B1BF0B2" w:rsidR="7A42F721" w:rsidRDefault="00000000">
            <w:hyperlink r:id="rId28">
              <w:r w:rsidR="7A42F721" w:rsidRPr="7A42F721">
                <w:rPr>
                  <w:rStyle w:val="Hyperlink"/>
                  <w:rFonts w:ascii="Calibri" w:eastAsia="Calibri" w:hAnsi="Calibri" w:cs="Calibri"/>
                  <w:sz w:val="24"/>
                  <w:szCs w:val="24"/>
                </w:rPr>
                <w:t>Iowa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9DE8D2" w14:textId="4518352A" w:rsidR="7A42F721" w:rsidRDefault="7A42F721">
            <w:r w:rsidRPr="7A42F721">
              <w:rPr>
                <w:rFonts w:ascii="Calibri" w:eastAsia="Calibri" w:hAnsi="Calibri" w:cs="Calibri"/>
                <w:color w:val="333333"/>
                <w:sz w:val="24"/>
                <w:szCs w:val="24"/>
              </w:rPr>
              <w:t>Meets</w:t>
            </w:r>
          </w:p>
        </w:tc>
      </w:tr>
      <w:tr w:rsidR="7A42F721" w14:paraId="0D249E8B"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BE98F6" w14:textId="53B97C0E" w:rsidR="7A42F721" w:rsidRDefault="7A42F721">
            <w:r w:rsidRPr="7A42F721">
              <w:rPr>
                <w:rFonts w:ascii="Calibri" w:eastAsia="Calibri" w:hAnsi="Calibri" w:cs="Calibri"/>
                <w:color w:val="333333"/>
                <w:sz w:val="24"/>
                <w:szCs w:val="24"/>
              </w:rPr>
              <w:t>Kansas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F9AA6" w14:textId="63FAA70E" w:rsidR="7A42F721" w:rsidRDefault="00000000">
            <w:hyperlink r:id="rId29">
              <w:r w:rsidR="7A42F721" w:rsidRPr="7A42F721">
                <w:rPr>
                  <w:rStyle w:val="Hyperlink"/>
                  <w:rFonts w:ascii="Calibri" w:eastAsia="Calibri" w:hAnsi="Calibri" w:cs="Calibri"/>
                  <w:sz w:val="24"/>
                  <w:szCs w:val="24"/>
                </w:rPr>
                <w:t>Kansas State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9B575" w14:textId="1B0994DC" w:rsidR="1126A6E0" w:rsidRDefault="1126A6E0" w:rsidP="7A42F721">
            <w:pPr>
              <w:spacing w:after="0"/>
            </w:pPr>
            <w:r w:rsidRPr="7A42F721">
              <w:rPr>
                <w:rFonts w:ascii="Calibri" w:eastAsia="Calibri" w:hAnsi="Calibri" w:cs="Calibri"/>
                <w:color w:val="333333"/>
                <w:sz w:val="24"/>
                <w:szCs w:val="24"/>
              </w:rPr>
              <w:t>Meets</w:t>
            </w:r>
          </w:p>
        </w:tc>
      </w:tr>
      <w:tr w:rsidR="7A42F721" w14:paraId="3380CDC5"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4B7419" w14:textId="6315F0D1" w:rsidR="7A42F721" w:rsidRDefault="7A42F721">
            <w:r w:rsidRPr="7A42F721">
              <w:rPr>
                <w:rFonts w:ascii="Calibri" w:eastAsia="Calibri" w:hAnsi="Calibri" w:cs="Calibri"/>
                <w:color w:val="333333"/>
                <w:sz w:val="24"/>
                <w:szCs w:val="24"/>
              </w:rPr>
              <w:t>Kentucky</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5B6050" w14:textId="5C027F85" w:rsidR="7A42F721" w:rsidRDefault="00000000">
            <w:hyperlink r:id="rId30">
              <w:r w:rsidR="7A42F721" w:rsidRPr="7A42F721">
                <w:rPr>
                  <w:rStyle w:val="Hyperlink"/>
                  <w:rFonts w:ascii="Calibri" w:eastAsia="Calibri" w:hAnsi="Calibri" w:cs="Calibri"/>
                  <w:sz w:val="24"/>
                  <w:szCs w:val="24"/>
                </w:rPr>
                <w:t>Kentucky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9DD0E2" w14:textId="0C1BA5F0" w:rsidR="7A42F721" w:rsidRDefault="7A42F721">
            <w:r w:rsidRPr="7A42F721">
              <w:rPr>
                <w:rFonts w:ascii="Calibri" w:eastAsia="Calibri" w:hAnsi="Calibri" w:cs="Calibri"/>
                <w:color w:val="333333"/>
                <w:sz w:val="24"/>
                <w:szCs w:val="24"/>
              </w:rPr>
              <w:t>Meets</w:t>
            </w:r>
          </w:p>
        </w:tc>
      </w:tr>
      <w:tr w:rsidR="7A42F721" w14:paraId="493531EF"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35423" w14:textId="1AB0EBAC" w:rsidR="7A42F721" w:rsidRDefault="7A42F721">
            <w:r w:rsidRPr="7A42F721">
              <w:rPr>
                <w:rFonts w:ascii="Calibri" w:eastAsia="Calibri" w:hAnsi="Calibri" w:cs="Calibri"/>
                <w:color w:val="333333"/>
                <w:sz w:val="24"/>
                <w:szCs w:val="24"/>
              </w:rPr>
              <w:t>Louisiana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F778E" w14:textId="4BCF65AF" w:rsidR="7A42F721" w:rsidRDefault="00000000">
            <w:hyperlink r:id="rId31">
              <w:r w:rsidR="7A42F721" w:rsidRPr="7A42F721">
                <w:rPr>
                  <w:rStyle w:val="Hyperlink"/>
                  <w:rFonts w:ascii="Calibri" w:eastAsia="Calibri" w:hAnsi="Calibri" w:cs="Calibri"/>
                  <w:sz w:val="24"/>
                  <w:szCs w:val="24"/>
                </w:rPr>
                <w:t>Louisiana State Board of</w:t>
              </w:r>
            </w:hyperlink>
            <w:r w:rsidR="7A42F721" w:rsidRPr="7A42F721">
              <w:rPr>
                <w:rFonts w:ascii="Calibri" w:eastAsia="Calibri" w:hAnsi="Calibri" w:cs="Calibri"/>
                <w:color w:val="1154CC"/>
                <w:sz w:val="24"/>
                <w:szCs w:val="24"/>
              </w:rPr>
              <w:t xml:space="preserve"> </w:t>
            </w:r>
            <w:hyperlink r:id="rId32">
              <w:r w:rsidR="7A42F721" w:rsidRPr="7A42F721">
                <w:rPr>
                  <w:rStyle w:val="Hyperlink"/>
                  <w:rFonts w:ascii="Calibri" w:eastAsia="Calibri" w:hAnsi="Calibri" w:cs="Calibri"/>
                  <w:sz w:val="24"/>
                  <w:szCs w:val="24"/>
                </w:rPr>
                <w:t>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CC8FC" w14:textId="1A1FEE7B" w:rsidR="156206E8" w:rsidRDefault="156206E8" w:rsidP="7A42F721">
            <w:pPr>
              <w:rPr>
                <w:rFonts w:ascii="Calibri" w:eastAsia="Calibri" w:hAnsi="Calibri" w:cs="Calibri"/>
                <w:color w:val="333333"/>
                <w:sz w:val="24"/>
                <w:szCs w:val="24"/>
              </w:rPr>
            </w:pPr>
            <w:r w:rsidRPr="7A42F721">
              <w:rPr>
                <w:rFonts w:ascii="Calibri" w:eastAsia="Calibri" w:hAnsi="Calibri" w:cs="Calibri"/>
                <w:color w:val="333333"/>
                <w:sz w:val="24"/>
                <w:szCs w:val="24"/>
              </w:rPr>
              <w:t>Meets</w:t>
            </w:r>
          </w:p>
        </w:tc>
      </w:tr>
      <w:tr w:rsidR="7A42F721" w14:paraId="50CB6E55"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1F39A9" w14:textId="4271BAFD" w:rsidR="7A42F721" w:rsidRDefault="7A42F721">
            <w:r w:rsidRPr="7A42F721">
              <w:rPr>
                <w:rFonts w:ascii="Calibri" w:eastAsia="Calibri" w:hAnsi="Calibri" w:cs="Calibri"/>
                <w:color w:val="333333"/>
                <w:sz w:val="24"/>
                <w:szCs w:val="24"/>
              </w:rPr>
              <w:t>Maine</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C3817B" w14:textId="02F1F255" w:rsidR="7A42F721" w:rsidRDefault="00000000">
            <w:hyperlink r:id="rId33">
              <w:r w:rsidR="7A42F721" w:rsidRPr="7A42F721">
                <w:rPr>
                  <w:rStyle w:val="Hyperlink"/>
                  <w:rFonts w:ascii="Calibri" w:eastAsia="Calibri" w:hAnsi="Calibri" w:cs="Calibri"/>
                  <w:sz w:val="24"/>
                  <w:szCs w:val="24"/>
                </w:rPr>
                <w:t>Maine State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B22E9" w14:textId="68EAD8C6" w:rsidR="7A42F721" w:rsidRDefault="7A42F721">
            <w:r w:rsidRPr="7A42F721">
              <w:rPr>
                <w:rFonts w:ascii="Calibri" w:eastAsia="Calibri" w:hAnsi="Calibri" w:cs="Calibri"/>
                <w:color w:val="333333"/>
                <w:sz w:val="24"/>
                <w:szCs w:val="24"/>
              </w:rPr>
              <w:t>Meets</w:t>
            </w:r>
          </w:p>
        </w:tc>
      </w:tr>
      <w:tr w:rsidR="7A42F721" w14:paraId="283D7864"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49160E" w14:textId="54D30DE4" w:rsidR="7A42F721" w:rsidRDefault="7A42F721">
            <w:r w:rsidRPr="7A42F721">
              <w:rPr>
                <w:rFonts w:ascii="Calibri" w:eastAsia="Calibri" w:hAnsi="Calibri" w:cs="Calibri"/>
                <w:color w:val="333333"/>
                <w:sz w:val="24"/>
                <w:szCs w:val="24"/>
              </w:rPr>
              <w:t>Maryland</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40D8D8" w14:textId="5AE58A55" w:rsidR="7A42F721" w:rsidRDefault="00000000">
            <w:hyperlink r:id="rId34">
              <w:r w:rsidR="7A42F721" w:rsidRPr="7A42F721">
                <w:rPr>
                  <w:rStyle w:val="Hyperlink"/>
                  <w:rFonts w:ascii="Calibri" w:eastAsia="Calibri" w:hAnsi="Calibri" w:cs="Calibri"/>
                  <w:sz w:val="24"/>
                  <w:szCs w:val="24"/>
                </w:rPr>
                <w:t>Maryland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7C7225" w14:textId="3CA0123E" w:rsidR="7A42F721" w:rsidRDefault="7A42F721">
            <w:r w:rsidRPr="7A42F721">
              <w:rPr>
                <w:rFonts w:ascii="Calibri" w:eastAsia="Calibri" w:hAnsi="Calibri" w:cs="Calibri"/>
                <w:color w:val="333333"/>
                <w:sz w:val="24"/>
                <w:szCs w:val="24"/>
              </w:rPr>
              <w:t>Meets</w:t>
            </w:r>
          </w:p>
        </w:tc>
      </w:tr>
      <w:tr w:rsidR="7A42F721" w14:paraId="138B10D7"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C1065" w14:textId="62E31E3B" w:rsidR="7A42F721" w:rsidRDefault="7A42F721">
            <w:r w:rsidRPr="7A42F721">
              <w:rPr>
                <w:rFonts w:ascii="Calibri" w:eastAsia="Calibri" w:hAnsi="Calibri" w:cs="Calibri"/>
                <w:color w:val="333333"/>
                <w:sz w:val="24"/>
                <w:szCs w:val="24"/>
              </w:rPr>
              <w:t>Massachusetts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1DCAFD" w14:textId="5BB8E4D4" w:rsidR="7A42F721" w:rsidRDefault="00000000">
            <w:hyperlink r:id="rId35">
              <w:r w:rsidR="7A42F721" w:rsidRPr="7A42F721">
                <w:rPr>
                  <w:rStyle w:val="Hyperlink"/>
                  <w:rFonts w:ascii="Calibri" w:eastAsia="Calibri" w:hAnsi="Calibri" w:cs="Calibri"/>
                  <w:sz w:val="24"/>
                  <w:szCs w:val="24"/>
                </w:rPr>
                <w:t>Massachusetts Board of</w:t>
              </w:r>
            </w:hyperlink>
            <w:r w:rsidR="7A42F721" w:rsidRPr="7A42F721">
              <w:rPr>
                <w:rFonts w:ascii="Calibri" w:eastAsia="Calibri" w:hAnsi="Calibri" w:cs="Calibri"/>
                <w:color w:val="1154CC"/>
                <w:sz w:val="24"/>
                <w:szCs w:val="24"/>
              </w:rPr>
              <w:t xml:space="preserve"> </w:t>
            </w:r>
            <w:hyperlink r:id="rId36">
              <w:r w:rsidR="7A42F721" w:rsidRPr="7A42F721">
                <w:rPr>
                  <w:rStyle w:val="Hyperlink"/>
                  <w:rFonts w:ascii="Calibri" w:eastAsia="Calibri" w:hAnsi="Calibri" w:cs="Calibri"/>
                  <w:sz w:val="24"/>
                  <w:szCs w:val="24"/>
                </w:rPr>
                <w:t>Registration in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9059C6" w14:textId="2660220F" w:rsidR="7A42F721" w:rsidRDefault="7A42F721">
            <w:r w:rsidRPr="7A42F721">
              <w:rPr>
                <w:rFonts w:ascii="Calibri" w:eastAsia="Calibri" w:hAnsi="Calibri" w:cs="Calibri"/>
                <w:color w:val="333333"/>
                <w:sz w:val="24"/>
                <w:szCs w:val="24"/>
              </w:rPr>
              <w:t>Meets</w:t>
            </w:r>
          </w:p>
        </w:tc>
      </w:tr>
      <w:tr w:rsidR="7A42F721" w14:paraId="06ED7C7B"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24A22" w14:textId="0978DB42" w:rsidR="7A42F721" w:rsidRDefault="7A42F721">
            <w:r w:rsidRPr="7A42F721">
              <w:rPr>
                <w:rFonts w:ascii="Calibri" w:eastAsia="Calibri" w:hAnsi="Calibri" w:cs="Calibri"/>
                <w:color w:val="333333"/>
                <w:sz w:val="24"/>
                <w:szCs w:val="24"/>
              </w:rPr>
              <w:t>Minnesota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F2342E" w14:textId="58303F2B" w:rsidR="7A42F721" w:rsidRDefault="00000000">
            <w:hyperlink r:id="rId37">
              <w:r w:rsidR="7A42F721" w:rsidRPr="7A42F721">
                <w:rPr>
                  <w:rStyle w:val="Hyperlink"/>
                  <w:rFonts w:ascii="Calibri" w:eastAsia="Calibri" w:hAnsi="Calibri" w:cs="Calibri"/>
                  <w:sz w:val="24"/>
                  <w:szCs w:val="24"/>
                </w:rPr>
                <w:t>Minnesota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33387" w14:textId="1608EDCC" w:rsidR="7A42F721" w:rsidRDefault="7A42F721">
            <w:r w:rsidRPr="7A42F721">
              <w:rPr>
                <w:rFonts w:ascii="Calibri" w:eastAsia="Calibri" w:hAnsi="Calibri" w:cs="Calibri"/>
                <w:color w:val="333333"/>
                <w:sz w:val="24"/>
                <w:szCs w:val="24"/>
              </w:rPr>
              <w:t>Meets</w:t>
            </w:r>
          </w:p>
        </w:tc>
      </w:tr>
      <w:tr w:rsidR="7A42F721" w14:paraId="456D5DA0"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76532" w14:textId="01797D10" w:rsidR="7A42F721" w:rsidRDefault="7A42F721">
            <w:r w:rsidRPr="7A42F721">
              <w:rPr>
                <w:rFonts w:ascii="Calibri" w:eastAsia="Calibri" w:hAnsi="Calibri" w:cs="Calibri"/>
                <w:color w:val="333333"/>
                <w:sz w:val="24"/>
                <w:szCs w:val="24"/>
              </w:rPr>
              <w:t>Mississippi</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B63597" w14:textId="060F40D7" w:rsidR="7A42F721" w:rsidRDefault="00000000">
            <w:hyperlink r:id="rId38">
              <w:r w:rsidR="7A42F721" w:rsidRPr="7A42F721">
                <w:rPr>
                  <w:rStyle w:val="Hyperlink"/>
                  <w:rFonts w:ascii="Calibri" w:eastAsia="Calibri" w:hAnsi="Calibri" w:cs="Calibri"/>
                  <w:sz w:val="24"/>
                  <w:szCs w:val="24"/>
                </w:rPr>
                <w:t>Mississippi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05519F" w14:textId="22A7E80A" w:rsidR="7A42F721" w:rsidRDefault="7A42F721">
            <w:r w:rsidRPr="7A42F721">
              <w:rPr>
                <w:rFonts w:ascii="Calibri" w:eastAsia="Calibri" w:hAnsi="Calibri" w:cs="Calibri"/>
                <w:color w:val="333333"/>
                <w:sz w:val="24"/>
                <w:szCs w:val="24"/>
              </w:rPr>
              <w:t>Meets</w:t>
            </w:r>
          </w:p>
        </w:tc>
      </w:tr>
      <w:tr w:rsidR="7A42F721" w14:paraId="347A1BF0"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A388AF" w14:textId="1E529B42" w:rsidR="7A42F721" w:rsidRDefault="7A42F721">
            <w:r w:rsidRPr="7A42F721">
              <w:rPr>
                <w:rFonts w:ascii="Calibri" w:eastAsia="Calibri" w:hAnsi="Calibri" w:cs="Calibri"/>
                <w:color w:val="333333"/>
                <w:sz w:val="24"/>
                <w:szCs w:val="24"/>
              </w:rPr>
              <w:lastRenderedPageBreak/>
              <w:t>Missouri</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4312B9" w14:textId="36755825" w:rsidR="7A42F721" w:rsidRDefault="00000000">
            <w:hyperlink r:id="rId39">
              <w:r w:rsidR="7A42F721" w:rsidRPr="7A42F721">
                <w:rPr>
                  <w:rStyle w:val="Hyperlink"/>
                  <w:rFonts w:ascii="Calibri" w:eastAsia="Calibri" w:hAnsi="Calibri" w:cs="Calibri"/>
                  <w:sz w:val="24"/>
                  <w:szCs w:val="24"/>
                </w:rPr>
                <w:t>Missouri State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9B5D23" w14:textId="3B2FFB6B" w:rsidR="7A42F721" w:rsidRDefault="7A42F721">
            <w:r w:rsidRPr="7A42F721">
              <w:rPr>
                <w:rFonts w:ascii="Calibri" w:eastAsia="Calibri" w:hAnsi="Calibri" w:cs="Calibri"/>
                <w:color w:val="333333"/>
                <w:sz w:val="24"/>
                <w:szCs w:val="24"/>
              </w:rPr>
              <w:t>Meets</w:t>
            </w:r>
          </w:p>
        </w:tc>
      </w:tr>
      <w:tr w:rsidR="7A42F721" w14:paraId="2E530FBF"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64D7CC" w14:textId="288F2B67" w:rsidR="7A42F721" w:rsidRDefault="7A42F721">
            <w:r w:rsidRPr="7A42F721">
              <w:rPr>
                <w:rFonts w:ascii="Calibri" w:eastAsia="Calibri" w:hAnsi="Calibri" w:cs="Calibri"/>
                <w:color w:val="333333"/>
                <w:sz w:val="24"/>
                <w:szCs w:val="24"/>
              </w:rPr>
              <w:t>Montana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B2525" w14:textId="74F833DD" w:rsidR="7A42F721" w:rsidRDefault="00000000">
            <w:hyperlink r:id="rId40">
              <w:r w:rsidR="7A42F721" w:rsidRPr="7A42F721">
                <w:rPr>
                  <w:rStyle w:val="Hyperlink"/>
                  <w:rFonts w:ascii="Calibri" w:eastAsia="Calibri" w:hAnsi="Calibri" w:cs="Calibri"/>
                  <w:sz w:val="24"/>
                  <w:szCs w:val="24"/>
                </w:rPr>
                <w:t>Montana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CEE4B9" w14:textId="7ED640F6" w:rsidR="7A42F721" w:rsidRDefault="7A42F721">
            <w:r w:rsidRPr="7A42F721">
              <w:rPr>
                <w:rFonts w:ascii="Calibri" w:eastAsia="Calibri" w:hAnsi="Calibri" w:cs="Calibri"/>
                <w:color w:val="333333"/>
                <w:sz w:val="24"/>
                <w:szCs w:val="24"/>
              </w:rPr>
              <w:t>Has not been determined</w:t>
            </w:r>
          </w:p>
        </w:tc>
      </w:tr>
      <w:tr w:rsidR="7A42F721" w14:paraId="4387C1B3"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85E7A" w14:textId="400AF7A6" w:rsidR="7A42F721" w:rsidRDefault="7A42F721">
            <w:r w:rsidRPr="7A42F721">
              <w:rPr>
                <w:rFonts w:ascii="Calibri" w:eastAsia="Calibri" w:hAnsi="Calibri" w:cs="Calibri"/>
                <w:color w:val="333333"/>
                <w:sz w:val="24"/>
                <w:szCs w:val="24"/>
              </w:rPr>
              <w:t>Nebraska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61418B" w14:textId="0ACB1B71" w:rsidR="7A42F721" w:rsidRDefault="00000000">
            <w:hyperlink r:id="rId41">
              <w:r w:rsidR="7A42F721" w:rsidRPr="7A42F721">
                <w:rPr>
                  <w:rStyle w:val="Hyperlink"/>
                  <w:rFonts w:ascii="Calibri" w:eastAsia="Calibri" w:hAnsi="Calibri" w:cs="Calibri"/>
                  <w:sz w:val="24"/>
                  <w:szCs w:val="24"/>
                </w:rPr>
                <w:t>Nebraska Advanced Practice</w:t>
              </w:r>
            </w:hyperlink>
            <w:r w:rsidR="7A42F721" w:rsidRPr="7A42F721">
              <w:rPr>
                <w:rFonts w:ascii="Calibri" w:eastAsia="Calibri" w:hAnsi="Calibri" w:cs="Calibri"/>
                <w:color w:val="1154CC"/>
                <w:sz w:val="24"/>
                <w:szCs w:val="24"/>
              </w:rPr>
              <w:t xml:space="preserve"> </w:t>
            </w:r>
            <w:hyperlink r:id="rId42">
              <w:r w:rsidR="7A42F721" w:rsidRPr="7A42F721">
                <w:rPr>
                  <w:rStyle w:val="Hyperlink"/>
                  <w:rFonts w:ascii="Calibri" w:eastAsia="Calibri" w:hAnsi="Calibri" w:cs="Calibri"/>
                  <w:sz w:val="24"/>
                  <w:szCs w:val="24"/>
                </w:rPr>
                <w:t>Registered Nurse Board</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1B8EE" w14:textId="0163A624" w:rsidR="7A42F721" w:rsidRDefault="7A42F721">
            <w:r w:rsidRPr="7A42F721">
              <w:rPr>
                <w:rFonts w:ascii="Calibri" w:eastAsia="Calibri" w:hAnsi="Calibri" w:cs="Calibri"/>
                <w:color w:val="333333"/>
                <w:sz w:val="24"/>
                <w:szCs w:val="24"/>
              </w:rPr>
              <w:t>Meets</w:t>
            </w:r>
          </w:p>
        </w:tc>
      </w:tr>
      <w:tr w:rsidR="7A42F721" w14:paraId="2127749A"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AB692" w14:textId="032EFC60" w:rsidR="7A42F721" w:rsidRDefault="7A42F721">
            <w:r w:rsidRPr="7A42F721">
              <w:rPr>
                <w:rFonts w:ascii="Calibri" w:eastAsia="Calibri" w:hAnsi="Calibri" w:cs="Calibri"/>
                <w:color w:val="333333"/>
                <w:sz w:val="24"/>
                <w:szCs w:val="24"/>
              </w:rPr>
              <w:t>Nevada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D6810" w14:textId="5FEF6BB0" w:rsidR="7A42F721" w:rsidRDefault="00000000">
            <w:hyperlink r:id="rId43">
              <w:r w:rsidR="7A42F721" w:rsidRPr="7A42F721">
                <w:rPr>
                  <w:rStyle w:val="Hyperlink"/>
                  <w:rFonts w:ascii="Calibri" w:eastAsia="Calibri" w:hAnsi="Calibri" w:cs="Calibri"/>
                  <w:sz w:val="24"/>
                  <w:szCs w:val="24"/>
                </w:rPr>
                <w:t>Nevada State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E03E75" w14:textId="3C269CEE" w:rsidR="7A42F721" w:rsidRDefault="7A42F721">
            <w:r w:rsidRPr="7A42F721">
              <w:rPr>
                <w:rFonts w:ascii="Calibri" w:eastAsia="Calibri" w:hAnsi="Calibri" w:cs="Calibri"/>
                <w:color w:val="333333"/>
                <w:sz w:val="24"/>
                <w:szCs w:val="24"/>
              </w:rPr>
              <w:t>Meets</w:t>
            </w:r>
          </w:p>
        </w:tc>
      </w:tr>
      <w:tr w:rsidR="7A42F721" w14:paraId="0D8482DF"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D37F77" w14:textId="19814B14" w:rsidR="7A42F721" w:rsidRDefault="7A42F721">
            <w:r w:rsidRPr="7A42F721">
              <w:rPr>
                <w:rFonts w:ascii="Calibri" w:eastAsia="Calibri" w:hAnsi="Calibri" w:cs="Calibri"/>
                <w:color w:val="333333"/>
                <w:sz w:val="24"/>
                <w:szCs w:val="24"/>
              </w:rPr>
              <w:t>New Hampshire</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7E56F2" w14:textId="0EBB8A69" w:rsidR="7A42F721" w:rsidRDefault="00000000">
            <w:hyperlink r:id="rId44" w:history="1">
              <w:r w:rsidR="7A42F721" w:rsidRPr="00936602">
                <w:rPr>
                  <w:rStyle w:val="Hyperlink"/>
                  <w:rFonts w:ascii="Calibri" w:eastAsia="Calibri" w:hAnsi="Calibri" w:cs="Calibri"/>
                  <w:sz w:val="24"/>
                  <w:szCs w:val="24"/>
                </w:rPr>
                <w:t>New Hampshire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104BE7" w14:textId="651E0613" w:rsidR="7A42F721" w:rsidRDefault="7A42F721">
            <w:r w:rsidRPr="7A42F721">
              <w:rPr>
                <w:rFonts w:ascii="Calibri" w:eastAsia="Calibri" w:hAnsi="Calibri" w:cs="Calibri"/>
                <w:color w:val="333333"/>
                <w:sz w:val="24"/>
                <w:szCs w:val="24"/>
              </w:rPr>
              <w:t>Meets</w:t>
            </w:r>
          </w:p>
        </w:tc>
      </w:tr>
      <w:tr w:rsidR="7A42F721" w14:paraId="4D34DFC3"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142DF" w14:textId="62B4AC4A" w:rsidR="7A42F721" w:rsidRDefault="7A42F721">
            <w:r w:rsidRPr="7A42F721">
              <w:rPr>
                <w:rFonts w:ascii="Calibri" w:eastAsia="Calibri" w:hAnsi="Calibri" w:cs="Calibri"/>
                <w:color w:val="333333"/>
                <w:sz w:val="24"/>
                <w:szCs w:val="24"/>
              </w:rPr>
              <w:t>New Jersey</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43D2C6" w14:textId="49B2004D" w:rsidR="7A42F721" w:rsidRDefault="00000000">
            <w:hyperlink r:id="rId45">
              <w:r w:rsidR="7A42F721" w:rsidRPr="7A42F721">
                <w:rPr>
                  <w:rStyle w:val="Hyperlink"/>
                  <w:rFonts w:ascii="Calibri" w:eastAsia="Calibri" w:hAnsi="Calibri" w:cs="Calibri"/>
                  <w:sz w:val="24"/>
                  <w:szCs w:val="24"/>
                </w:rPr>
                <w:t>New Jersey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14564D" w14:textId="65BD3606" w:rsidR="7A42F721" w:rsidRDefault="7A42F721">
            <w:r w:rsidRPr="7A42F721">
              <w:rPr>
                <w:rFonts w:ascii="Calibri" w:eastAsia="Calibri" w:hAnsi="Calibri" w:cs="Calibri"/>
                <w:color w:val="333333"/>
                <w:sz w:val="24"/>
                <w:szCs w:val="24"/>
              </w:rPr>
              <w:t>Has not been determined</w:t>
            </w:r>
          </w:p>
        </w:tc>
      </w:tr>
      <w:tr w:rsidR="7A42F721" w14:paraId="68412A52" w14:textId="77777777" w:rsidTr="7A42F721">
        <w:trPr>
          <w:trHeight w:val="33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A0EF3D" w14:textId="07DFE38C" w:rsidR="7A42F721" w:rsidRDefault="7A42F721">
            <w:r w:rsidRPr="7A42F721">
              <w:rPr>
                <w:rFonts w:ascii="Calibri" w:eastAsia="Calibri" w:hAnsi="Calibri" w:cs="Calibri"/>
                <w:color w:val="333333"/>
                <w:sz w:val="24"/>
                <w:szCs w:val="24"/>
              </w:rPr>
              <w:t>New Mexico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EAD900" w14:textId="047BB6B2" w:rsidR="7A42F721" w:rsidRDefault="00000000">
            <w:hyperlink r:id="rId46">
              <w:r w:rsidR="7A42F721" w:rsidRPr="7A42F721">
                <w:rPr>
                  <w:rStyle w:val="Hyperlink"/>
                  <w:rFonts w:ascii="Calibri" w:eastAsia="Calibri" w:hAnsi="Calibri" w:cs="Calibri"/>
                  <w:sz w:val="24"/>
                  <w:szCs w:val="24"/>
                </w:rPr>
                <w:t>New Mexico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017F0" w14:textId="6EAE12EF" w:rsidR="7A42F721" w:rsidRDefault="7A42F721">
            <w:r w:rsidRPr="7A42F721">
              <w:rPr>
                <w:rFonts w:ascii="Calibri" w:eastAsia="Calibri" w:hAnsi="Calibri" w:cs="Calibri"/>
                <w:color w:val="333333"/>
                <w:sz w:val="24"/>
                <w:szCs w:val="24"/>
              </w:rPr>
              <w:t>Meets</w:t>
            </w:r>
          </w:p>
        </w:tc>
      </w:tr>
      <w:tr w:rsidR="7A42F721" w14:paraId="346F8622"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77EE5" w14:textId="3B96AF5C" w:rsidR="7A42F721" w:rsidRDefault="7A42F721">
            <w:r w:rsidRPr="7A42F721">
              <w:rPr>
                <w:rFonts w:ascii="Calibri" w:eastAsia="Calibri" w:hAnsi="Calibri" w:cs="Calibri"/>
                <w:color w:val="333333"/>
                <w:sz w:val="24"/>
                <w:szCs w:val="24"/>
              </w:rPr>
              <w:t>New York</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8BAA9C" w14:textId="784EC246" w:rsidR="7A42F721" w:rsidRDefault="00000000">
            <w:hyperlink r:id="rId47" w:history="1">
              <w:r w:rsidR="00B35DAB" w:rsidRPr="00B35DAB">
                <w:rPr>
                  <w:rStyle w:val="Hyperlink"/>
                  <w:rFonts w:ascii="Calibri" w:eastAsia="Calibri" w:hAnsi="Calibri" w:cs="Calibri"/>
                  <w:sz w:val="24"/>
                  <w:szCs w:val="24"/>
                </w:rPr>
                <w:t>New York State Ed Dept Registered Professional Nurse</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A89AD" w14:textId="662DE928" w:rsidR="7A42F721" w:rsidRDefault="7A42F721">
            <w:r w:rsidRPr="7A42F721">
              <w:rPr>
                <w:rFonts w:ascii="Calibri" w:eastAsia="Calibri" w:hAnsi="Calibri" w:cs="Calibri"/>
                <w:color w:val="333333"/>
                <w:sz w:val="24"/>
                <w:szCs w:val="24"/>
              </w:rPr>
              <w:t>Has not been determined</w:t>
            </w:r>
          </w:p>
        </w:tc>
      </w:tr>
      <w:tr w:rsidR="7A42F721" w14:paraId="30AAFED9"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FE62F3" w14:textId="6576F283" w:rsidR="7A42F721" w:rsidRDefault="7A42F721">
            <w:r w:rsidRPr="7A42F721">
              <w:rPr>
                <w:rFonts w:ascii="Calibri" w:eastAsia="Calibri" w:hAnsi="Calibri" w:cs="Calibri"/>
                <w:color w:val="333333"/>
                <w:sz w:val="24"/>
                <w:szCs w:val="24"/>
              </w:rPr>
              <w:t>North Carolina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4B6C1B" w14:textId="16B2EE15" w:rsidR="7A42F721" w:rsidRDefault="00000000">
            <w:hyperlink r:id="rId48">
              <w:r w:rsidR="7A42F721" w:rsidRPr="7A42F721">
                <w:rPr>
                  <w:rStyle w:val="Hyperlink"/>
                  <w:rFonts w:ascii="Calibri" w:eastAsia="Calibri" w:hAnsi="Calibri" w:cs="Calibri"/>
                  <w:sz w:val="24"/>
                  <w:szCs w:val="24"/>
                </w:rPr>
                <w:t>North Carolina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65FF3F" w14:textId="5E4781B4" w:rsidR="7A42F721" w:rsidRDefault="7A42F721">
            <w:r w:rsidRPr="7A42F721">
              <w:rPr>
                <w:rFonts w:ascii="Calibri" w:eastAsia="Calibri" w:hAnsi="Calibri" w:cs="Calibri"/>
                <w:color w:val="333333"/>
                <w:sz w:val="24"/>
                <w:szCs w:val="24"/>
              </w:rPr>
              <w:t>Meets</w:t>
            </w:r>
          </w:p>
        </w:tc>
      </w:tr>
      <w:tr w:rsidR="7A42F721" w14:paraId="46B61D85"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7BBB03" w14:textId="4708F974" w:rsidR="7A42F721" w:rsidRDefault="7A42F721">
            <w:r w:rsidRPr="7A42F721">
              <w:rPr>
                <w:rFonts w:ascii="Calibri" w:eastAsia="Calibri" w:hAnsi="Calibri" w:cs="Calibri"/>
                <w:color w:val="333333"/>
                <w:sz w:val="24"/>
                <w:szCs w:val="24"/>
              </w:rPr>
              <w:t>North Dakota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60EF56" w14:textId="5C1CA012" w:rsidR="7A42F721" w:rsidRDefault="00000000">
            <w:hyperlink r:id="rId49">
              <w:r w:rsidR="7A42F721" w:rsidRPr="7A42F721">
                <w:rPr>
                  <w:rStyle w:val="Hyperlink"/>
                  <w:rFonts w:ascii="Calibri" w:eastAsia="Calibri" w:hAnsi="Calibri" w:cs="Calibri"/>
                  <w:sz w:val="24"/>
                  <w:szCs w:val="24"/>
                </w:rPr>
                <w:t>North Dakota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C01FE3" w14:textId="0B23282E" w:rsidR="7A42F721" w:rsidRDefault="7A42F721">
            <w:r w:rsidRPr="7A42F721">
              <w:rPr>
                <w:rFonts w:ascii="Calibri" w:eastAsia="Calibri" w:hAnsi="Calibri" w:cs="Calibri"/>
                <w:color w:val="333333"/>
                <w:sz w:val="24"/>
                <w:szCs w:val="24"/>
              </w:rPr>
              <w:t>Meets</w:t>
            </w:r>
          </w:p>
        </w:tc>
      </w:tr>
      <w:tr w:rsidR="7A42F721" w14:paraId="1A53F0D9"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CB3992" w14:textId="52939EA5" w:rsidR="7A42F721" w:rsidRDefault="7A42F721">
            <w:r w:rsidRPr="7A42F721">
              <w:rPr>
                <w:rFonts w:ascii="Calibri" w:eastAsia="Calibri" w:hAnsi="Calibri" w:cs="Calibri"/>
                <w:color w:val="333333"/>
                <w:sz w:val="24"/>
                <w:szCs w:val="24"/>
              </w:rPr>
              <w:t>Ohio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14689" w14:textId="1930DEC2" w:rsidR="7A42F721" w:rsidRDefault="00000000">
            <w:hyperlink r:id="rId50">
              <w:r w:rsidR="7A42F721" w:rsidRPr="7A42F721">
                <w:rPr>
                  <w:rStyle w:val="Hyperlink"/>
                  <w:rFonts w:ascii="Calibri" w:eastAsia="Calibri" w:hAnsi="Calibri" w:cs="Calibri"/>
                  <w:sz w:val="24"/>
                  <w:szCs w:val="24"/>
                </w:rPr>
                <w:t>Ohio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755C4" w14:textId="3FE93158" w:rsidR="7A42F721" w:rsidRDefault="7A42F721">
            <w:r w:rsidRPr="7A42F721">
              <w:rPr>
                <w:rFonts w:ascii="Calibri" w:eastAsia="Calibri" w:hAnsi="Calibri" w:cs="Calibri"/>
                <w:color w:val="333333"/>
                <w:sz w:val="24"/>
                <w:szCs w:val="24"/>
              </w:rPr>
              <w:t>Meets</w:t>
            </w:r>
          </w:p>
        </w:tc>
      </w:tr>
      <w:tr w:rsidR="7A42F721" w14:paraId="012A58BC"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87215" w14:textId="2CD41601" w:rsidR="7A42F721" w:rsidRDefault="7A42F721">
            <w:r w:rsidRPr="7A42F721">
              <w:rPr>
                <w:rFonts w:ascii="Calibri" w:eastAsia="Calibri" w:hAnsi="Calibri" w:cs="Calibri"/>
                <w:color w:val="333333"/>
                <w:sz w:val="24"/>
                <w:szCs w:val="24"/>
              </w:rPr>
              <w:t>Oklahoma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A100C" w14:textId="7ADB2E48" w:rsidR="7A42F721" w:rsidRDefault="00000000">
            <w:hyperlink r:id="rId51">
              <w:r w:rsidR="7A42F721" w:rsidRPr="7A42F721">
                <w:rPr>
                  <w:rStyle w:val="Hyperlink"/>
                  <w:rFonts w:ascii="Calibri" w:eastAsia="Calibri" w:hAnsi="Calibri" w:cs="Calibri"/>
                  <w:sz w:val="24"/>
                  <w:szCs w:val="24"/>
                </w:rPr>
                <w:t>Oklahoma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94EA34" w14:textId="482EFD9D" w:rsidR="7A42F721" w:rsidRDefault="7A42F721">
            <w:r w:rsidRPr="7A42F721">
              <w:rPr>
                <w:rFonts w:ascii="Calibri" w:eastAsia="Calibri" w:hAnsi="Calibri" w:cs="Calibri"/>
                <w:color w:val="333333"/>
                <w:sz w:val="24"/>
                <w:szCs w:val="24"/>
              </w:rPr>
              <w:t>Meets</w:t>
            </w:r>
          </w:p>
        </w:tc>
      </w:tr>
      <w:tr w:rsidR="7A42F721" w14:paraId="08BEAA28" w14:textId="77777777" w:rsidTr="7A42F721">
        <w:trPr>
          <w:trHeight w:val="22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C3191" w14:textId="6DC335C3" w:rsidR="7A42F721" w:rsidRDefault="7A42F721">
            <w:r w:rsidRPr="7A42F721">
              <w:rPr>
                <w:rFonts w:ascii="Calibri" w:eastAsia="Calibri" w:hAnsi="Calibri" w:cs="Calibri"/>
                <w:color w:val="333333"/>
                <w:sz w:val="24"/>
                <w:szCs w:val="24"/>
              </w:rPr>
              <w:t>Oregon</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627DA7" w14:textId="6F820D54" w:rsidR="7A42F721" w:rsidRDefault="00000000">
            <w:hyperlink r:id="rId52">
              <w:r w:rsidR="7A42F721" w:rsidRPr="7A42F721">
                <w:rPr>
                  <w:rStyle w:val="Hyperlink"/>
                  <w:rFonts w:ascii="Calibri" w:eastAsia="Calibri" w:hAnsi="Calibri" w:cs="Calibri"/>
                  <w:sz w:val="24"/>
                  <w:szCs w:val="24"/>
                </w:rPr>
                <w:t>Oregon State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6806B6" w14:textId="7220A8FC" w:rsidR="7A42F721" w:rsidRDefault="7A42F721">
            <w:r w:rsidRPr="7A42F721">
              <w:rPr>
                <w:rFonts w:ascii="Calibri" w:eastAsia="Calibri" w:hAnsi="Calibri" w:cs="Calibri"/>
                <w:color w:val="333333"/>
                <w:sz w:val="24"/>
                <w:szCs w:val="24"/>
              </w:rPr>
              <w:t>Meets</w:t>
            </w:r>
          </w:p>
        </w:tc>
      </w:tr>
      <w:tr w:rsidR="7A42F721" w14:paraId="3CB9226A"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AF9E5" w14:textId="68B89660" w:rsidR="7A42F721" w:rsidRDefault="7A42F721">
            <w:r w:rsidRPr="7A42F721">
              <w:rPr>
                <w:rFonts w:ascii="Calibri" w:eastAsia="Calibri" w:hAnsi="Calibri" w:cs="Calibri"/>
                <w:color w:val="333333"/>
                <w:sz w:val="24"/>
                <w:szCs w:val="24"/>
              </w:rPr>
              <w:t>Pennsylvania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9C4D0B" w14:textId="265183E8" w:rsidR="7A42F721" w:rsidRDefault="00000000">
            <w:hyperlink r:id="rId53" w:anchor=".VTEYxCFVhBd">
              <w:r w:rsidR="7A42F721" w:rsidRPr="7A42F721">
                <w:rPr>
                  <w:rStyle w:val="Hyperlink"/>
                  <w:rFonts w:ascii="Calibri" w:eastAsia="Calibri" w:hAnsi="Calibri" w:cs="Calibri"/>
                  <w:sz w:val="24"/>
                  <w:szCs w:val="24"/>
                </w:rPr>
                <w:t>Pennsylvania State Board of</w:t>
              </w:r>
            </w:hyperlink>
            <w:r w:rsidR="7A42F721" w:rsidRPr="7A42F721">
              <w:rPr>
                <w:rFonts w:ascii="Calibri" w:eastAsia="Calibri" w:hAnsi="Calibri" w:cs="Calibri"/>
                <w:color w:val="1154CC"/>
                <w:sz w:val="24"/>
                <w:szCs w:val="24"/>
              </w:rPr>
              <w:t xml:space="preserve"> </w:t>
            </w:r>
            <w:hyperlink r:id="rId54" w:anchor=".VTEYxCFVhBd">
              <w:r w:rsidR="7A42F721" w:rsidRPr="7A42F721">
                <w:rPr>
                  <w:rStyle w:val="Hyperlink"/>
                  <w:rFonts w:ascii="Calibri" w:eastAsia="Calibri" w:hAnsi="Calibri" w:cs="Calibri"/>
                  <w:sz w:val="24"/>
                  <w:szCs w:val="24"/>
                </w:rPr>
                <w:t>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3DA362" w14:textId="5AA3DFB9" w:rsidR="7A42F721" w:rsidRDefault="7A42F721">
            <w:r w:rsidRPr="7A42F721">
              <w:rPr>
                <w:rFonts w:ascii="Calibri" w:eastAsia="Calibri" w:hAnsi="Calibri" w:cs="Calibri"/>
                <w:color w:val="333333"/>
                <w:sz w:val="24"/>
                <w:szCs w:val="24"/>
              </w:rPr>
              <w:t>Has not been determined</w:t>
            </w:r>
          </w:p>
        </w:tc>
      </w:tr>
      <w:tr w:rsidR="7A42F721" w14:paraId="77643D86"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B699F2" w14:textId="71A5326A" w:rsidR="7A42F721" w:rsidRDefault="7A42F721">
            <w:r w:rsidRPr="7A42F721">
              <w:rPr>
                <w:rFonts w:ascii="Calibri" w:eastAsia="Calibri" w:hAnsi="Calibri" w:cs="Calibri"/>
                <w:color w:val="333333"/>
                <w:sz w:val="24"/>
                <w:szCs w:val="24"/>
              </w:rPr>
              <w:t>Puerto Rico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30D50F" w14:textId="0474E177" w:rsidR="7A42F721" w:rsidRDefault="00000000">
            <w:hyperlink r:id="rId55">
              <w:r w:rsidR="7A42F721" w:rsidRPr="7A42F721">
                <w:rPr>
                  <w:rStyle w:val="Hyperlink"/>
                  <w:rFonts w:ascii="Calibri" w:eastAsia="Calibri" w:hAnsi="Calibri" w:cs="Calibri"/>
                  <w:sz w:val="24"/>
                  <w:szCs w:val="24"/>
                </w:rPr>
                <w:t>Puerto Rico Licensure &amp; Registration Info for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65628" w14:textId="5BFA0018" w:rsidR="7A42F721" w:rsidRDefault="7A42F721">
            <w:r w:rsidRPr="7A42F721">
              <w:rPr>
                <w:rFonts w:ascii="Calibri" w:eastAsia="Calibri" w:hAnsi="Calibri" w:cs="Calibri"/>
                <w:color w:val="333333"/>
                <w:sz w:val="24"/>
                <w:szCs w:val="24"/>
              </w:rPr>
              <w:t>Has not been determined</w:t>
            </w:r>
          </w:p>
        </w:tc>
      </w:tr>
      <w:tr w:rsidR="7A42F721" w14:paraId="1BB601A1"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A3CE85" w14:textId="073CD5D0" w:rsidR="7A42F721" w:rsidRDefault="7A42F721">
            <w:r w:rsidRPr="7A42F721">
              <w:rPr>
                <w:rFonts w:ascii="Calibri" w:eastAsia="Calibri" w:hAnsi="Calibri" w:cs="Calibri"/>
                <w:sz w:val="24"/>
                <w:szCs w:val="24"/>
              </w:rPr>
              <w:t>Rhode Island</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E55A56" w14:textId="47F58811" w:rsidR="7A42F721" w:rsidRDefault="00000000">
            <w:hyperlink r:id="rId56">
              <w:r w:rsidR="7A42F721" w:rsidRPr="7A42F721">
                <w:rPr>
                  <w:rStyle w:val="Hyperlink"/>
                  <w:rFonts w:ascii="Calibri" w:eastAsia="Calibri" w:hAnsi="Calibri" w:cs="Calibri"/>
                  <w:sz w:val="24"/>
                  <w:szCs w:val="24"/>
                </w:rPr>
                <w:t>Rhode Island Board of Nurse</w:t>
              </w:r>
            </w:hyperlink>
          </w:p>
          <w:p w14:paraId="240F3A04" w14:textId="41FD41EF" w:rsidR="7A42F721" w:rsidRDefault="00000000">
            <w:hyperlink r:id="rId57">
              <w:r w:rsidR="7A42F721" w:rsidRPr="7A42F721">
                <w:rPr>
                  <w:rStyle w:val="Hyperlink"/>
                  <w:rFonts w:ascii="Calibri" w:eastAsia="Calibri" w:hAnsi="Calibri" w:cs="Calibri"/>
                  <w:sz w:val="24"/>
                  <w:szCs w:val="24"/>
                </w:rPr>
                <w:t>Registration and Nursing</w:t>
              </w:r>
            </w:hyperlink>
            <w:r w:rsidR="7A42F721" w:rsidRPr="7A42F721">
              <w:rPr>
                <w:rFonts w:ascii="Calibri" w:eastAsia="Calibri" w:hAnsi="Calibri" w:cs="Calibri"/>
                <w:color w:val="1154CC"/>
                <w:sz w:val="24"/>
                <w:szCs w:val="24"/>
              </w:rPr>
              <w:t xml:space="preserve"> </w:t>
            </w:r>
            <w:hyperlink r:id="rId58">
              <w:r w:rsidR="7A42F721" w:rsidRPr="7A42F721">
                <w:rPr>
                  <w:rStyle w:val="Hyperlink"/>
                  <w:rFonts w:ascii="Calibri" w:eastAsia="Calibri" w:hAnsi="Calibri" w:cs="Calibri"/>
                  <w:sz w:val="24"/>
                  <w:szCs w:val="24"/>
                </w:rPr>
                <w:t>Education</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548417" w14:textId="184F66A0" w:rsidR="7A42F721" w:rsidRDefault="7A42F721">
            <w:r w:rsidRPr="7A42F721">
              <w:rPr>
                <w:rFonts w:ascii="Calibri" w:eastAsia="Calibri" w:hAnsi="Calibri" w:cs="Calibri"/>
                <w:sz w:val="24"/>
                <w:szCs w:val="24"/>
              </w:rPr>
              <w:t>Meets</w:t>
            </w:r>
          </w:p>
        </w:tc>
      </w:tr>
      <w:tr w:rsidR="7A42F721" w14:paraId="516FAC7B"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23CD93" w14:textId="403B0837" w:rsidR="7A42F721" w:rsidRDefault="7A42F721">
            <w:r w:rsidRPr="7A42F721">
              <w:rPr>
                <w:rFonts w:ascii="Calibri" w:eastAsia="Calibri" w:hAnsi="Calibri" w:cs="Calibri"/>
                <w:sz w:val="24"/>
                <w:szCs w:val="24"/>
              </w:rPr>
              <w:lastRenderedPageBreak/>
              <w:t>South Carolina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1F68D3" w14:textId="5188E797" w:rsidR="7A42F721" w:rsidRDefault="00000000">
            <w:hyperlink r:id="rId59">
              <w:r w:rsidR="7A42F721" w:rsidRPr="7A42F721">
                <w:rPr>
                  <w:rStyle w:val="Hyperlink"/>
                  <w:rFonts w:ascii="Calibri" w:eastAsia="Calibri" w:hAnsi="Calibri" w:cs="Calibri"/>
                  <w:sz w:val="24"/>
                  <w:szCs w:val="24"/>
                </w:rPr>
                <w:t>South Carolina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85F34F" w14:textId="24D1A911" w:rsidR="7A42F721" w:rsidRDefault="7A42F721">
            <w:r w:rsidRPr="7A42F721">
              <w:rPr>
                <w:rFonts w:ascii="Calibri" w:eastAsia="Calibri" w:hAnsi="Calibri" w:cs="Calibri"/>
                <w:sz w:val="24"/>
                <w:szCs w:val="24"/>
              </w:rPr>
              <w:t>Meets</w:t>
            </w:r>
          </w:p>
        </w:tc>
      </w:tr>
      <w:tr w:rsidR="7A42F721" w14:paraId="7C61686D"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2B9B8B" w14:textId="69CAE2A4" w:rsidR="7A42F721" w:rsidRDefault="7A42F721">
            <w:r w:rsidRPr="7A42F721">
              <w:rPr>
                <w:rFonts w:ascii="Calibri" w:eastAsia="Calibri" w:hAnsi="Calibri" w:cs="Calibri"/>
                <w:sz w:val="24"/>
                <w:szCs w:val="24"/>
              </w:rPr>
              <w:t>South Dakota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5FDBB" w14:textId="52D1627A" w:rsidR="7A42F721" w:rsidRDefault="00000000">
            <w:hyperlink r:id="rId60">
              <w:r w:rsidR="7A42F721" w:rsidRPr="7A42F721">
                <w:rPr>
                  <w:rStyle w:val="Hyperlink"/>
                  <w:rFonts w:ascii="Calibri" w:eastAsia="Calibri" w:hAnsi="Calibri" w:cs="Calibri"/>
                  <w:sz w:val="24"/>
                  <w:szCs w:val="24"/>
                </w:rPr>
                <w:t>South Dakota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A82DD8" w14:textId="42D13B5B" w:rsidR="7A42F721" w:rsidRDefault="7A42F721">
            <w:r w:rsidRPr="7A42F721">
              <w:rPr>
                <w:rFonts w:ascii="Calibri" w:eastAsia="Calibri" w:hAnsi="Calibri" w:cs="Calibri"/>
                <w:sz w:val="24"/>
                <w:szCs w:val="24"/>
              </w:rPr>
              <w:t>Meets</w:t>
            </w:r>
          </w:p>
        </w:tc>
      </w:tr>
      <w:tr w:rsidR="7A42F721" w14:paraId="5DF6DAE2"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761B3" w14:textId="2AC239D8" w:rsidR="7A42F721" w:rsidRDefault="7A42F721">
            <w:r w:rsidRPr="7A42F721">
              <w:rPr>
                <w:rFonts w:ascii="Calibri" w:eastAsia="Calibri" w:hAnsi="Calibri" w:cs="Calibri"/>
                <w:sz w:val="24"/>
                <w:szCs w:val="24"/>
              </w:rPr>
              <w:t>Tennessee</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A2A06" w14:textId="25D02B0C" w:rsidR="7A42F721" w:rsidRDefault="00000000">
            <w:hyperlink r:id="rId61">
              <w:r w:rsidR="7A42F721" w:rsidRPr="7A42F721">
                <w:rPr>
                  <w:rStyle w:val="Hyperlink"/>
                  <w:rFonts w:ascii="Calibri" w:eastAsia="Calibri" w:hAnsi="Calibri" w:cs="Calibri"/>
                  <w:sz w:val="24"/>
                  <w:szCs w:val="24"/>
                </w:rPr>
                <w:t>Tennessee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F4434A" w14:textId="608F19E7" w:rsidR="7A42F721" w:rsidRDefault="7A42F721">
            <w:r w:rsidRPr="7A42F721">
              <w:rPr>
                <w:rFonts w:ascii="Calibri" w:eastAsia="Calibri" w:hAnsi="Calibri" w:cs="Calibri"/>
                <w:sz w:val="24"/>
                <w:szCs w:val="24"/>
              </w:rPr>
              <w:t>Meets</w:t>
            </w:r>
          </w:p>
        </w:tc>
      </w:tr>
      <w:tr w:rsidR="7A42F721" w14:paraId="72D385A6"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47CDE4" w14:textId="6891E5BD" w:rsidR="7A42F721" w:rsidRDefault="7A42F721">
            <w:r w:rsidRPr="7A42F721">
              <w:rPr>
                <w:rFonts w:ascii="Calibri" w:eastAsia="Calibri" w:hAnsi="Calibri" w:cs="Calibri"/>
                <w:sz w:val="24"/>
                <w:szCs w:val="24"/>
              </w:rPr>
              <w:t>Texas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BE871D" w14:textId="29801A96" w:rsidR="7A42F721" w:rsidRDefault="00000000">
            <w:hyperlink r:id="rId62">
              <w:r w:rsidR="7A42F721" w:rsidRPr="7A42F721">
                <w:rPr>
                  <w:rStyle w:val="Hyperlink"/>
                  <w:rFonts w:ascii="Calibri" w:eastAsia="Calibri" w:hAnsi="Calibri" w:cs="Calibri"/>
                  <w:sz w:val="24"/>
                  <w:szCs w:val="24"/>
                </w:rPr>
                <w:t>Texas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C6927C" w14:textId="5A14BCCD" w:rsidR="7A42F721" w:rsidRDefault="7A42F721">
            <w:r w:rsidRPr="7A42F721">
              <w:rPr>
                <w:rFonts w:ascii="Calibri" w:eastAsia="Calibri" w:hAnsi="Calibri" w:cs="Calibri"/>
                <w:sz w:val="24"/>
                <w:szCs w:val="24"/>
              </w:rPr>
              <w:t>Meets</w:t>
            </w:r>
          </w:p>
        </w:tc>
      </w:tr>
      <w:tr w:rsidR="7A42F721" w14:paraId="7075A5BE"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45A35C" w14:textId="250FAF13" w:rsidR="7A42F721" w:rsidRDefault="7A42F721">
            <w:r w:rsidRPr="7A42F721">
              <w:rPr>
                <w:rFonts w:ascii="Calibri" w:eastAsia="Calibri" w:hAnsi="Calibri" w:cs="Calibri"/>
                <w:sz w:val="24"/>
                <w:szCs w:val="24"/>
              </w:rPr>
              <w:t>Utah</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865E82" w14:textId="49C1D661" w:rsidR="7A42F721" w:rsidRDefault="00000000">
            <w:hyperlink r:id="rId63">
              <w:r w:rsidR="7A42F721" w:rsidRPr="7A42F721">
                <w:rPr>
                  <w:rStyle w:val="Hyperlink"/>
                  <w:rFonts w:ascii="Calibri" w:eastAsia="Calibri" w:hAnsi="Calibri" w:cs="Calibri"/>
                  <w:sz w:val="24"/>
                  <w:szCs w:val="24"/>
                </w:rPr>
                <w:t>Utah State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929295" w14:textId="2FD92BAB" w:rsidR="7A42F721" w:rsidRDefault="7A42F721">
            <w:r w:rsidRPr="7A42F721">
              <w:rPr>
                <w:rFonts w:ascii="Calibri" w:eastAsia="Calibri" w:hAnsi="Calibri" w:cs="Calibri"/>
                <w:sz w:val="24"/>
                <w:szCs w:val="24"/>
              </w:rPr>
              <w:t>Meets</w:t>
            </w:r>
          </w:p>
        </w:tc>
      </w:tr>
      <w:tr w:rsidR="7A42F721" w14:paraId="56E2EAA8"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8A098" w14:textId="4342CDE2" w:rsidR="7A42F721" w:rsidRDefault="7A42F721">
            <w:r w:rsidRPr="7A42F721">
              <w:rPr>
                <w:rFonts w:ascii="Calibri" w:eastAsia="Calibri" w:hAnsi="Calibri" w:cs="Calibri"/>
                <w:sz w:val="24"/>
                <w:szCs w:val="24"/>
              </w:rPr>
              <w:t>US Virgin Islands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EB3FAE" w14:textId="25C13C48" w:rsidR="7A42F721" w:rsidRDefault="00000000">
            <w:hyperlink r:id="rId64" w:history="1">
              <w:r w:rsidR="00B35DAB" w:rsidRPr="00B35DAB">
                <w:rPr>
                  <w:rStyle w:val="Hyperlink"/>
                  <w:rFonts w:ascii="Calibri" w:eastAsia="Calibri" w:hAnsi="Calibri" w:cs="Calibri"/>
                  <w:sz w:val="24"/>
                  <w:szCs w:val="24"/>
                </w:rPr>
                <w:t>Virgin Islands Board of Nurse Licensure</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897E4D" w14:textId="0E727DD3" w:rsidR="7A42F721" w:rsidRDefault="7A42F721">
            <w:r w:rsidRPr="7A42F721">
              <w:rPr>
                <w:rFonts w:ascii="Calibri" w:eastAsia="Calibri" w:hAnsi="Calibri" w:cs="Calibri"/>
                <w:sz w:val="24"/>
                <w:szCs w:val="24"/>
              </w:rPr>
              <w:t>Has not been determined</w:t>
            </w:r>
          </w:p>
        </w:tc>
      </w:tr>
      <w:tr w:rsidR="7A42F721" w14:paraId="6BE8B59B"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60B18D" w14:textId="72AD2123" w:rsidR="7A42F721" w:rsidRDefault="7A42F721">
            <w:r w:rsidRPr="7A42F721">
              <w:rPr>
                <w:rFonts w:ascii="Calibri" w:eastAsia="Calibri" w:hAnsi="Calibri" w:cs="Calibri"/>
                <w:sz w:val="24"/>
                <w:szCs w:val="24"/>
              </w:rPr>
              <w:t>Vermont</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B5A3E" w14:textId="0225DA99" w:rsidR="7A42F721" w:rsidRDefault="00000000">
            <w:hyperlink r:id="rId65">
              <w:r w:rsidR="7A42F721" w:rsidRPr="7A42F721">
                <w:rPr>
                  <w:rStyle w:val="Hyperlink"/>
                  <w:rFonts w:ascii="Calibri" w:eastAsia="Calibri" w:hAnsi="Calibri" w:cs="Calibri"/>
                  <w:sz w:val="24"/>
                  <w:szCs w:val="24"/>
                </w:rPr>
                <w:t>Vermont State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666BC3" w14:textId="2484841E" w:rsidR="7A42F721" w:rsidRDefault="7A42F721">
            <w:r w:rsidRPr="7A42F721">
              <w:rPr>
                <w:rFonts w:ascii="Calibri" w:eastAsia="Calibri" w:hAnsi="Calibri" w:cs="Calibri"/>
                <w:sz w:val="24"/>
                <w:szCs w:val="24"/>
              </w:rPr>
              <w:t>Meets</w:t>
            </w:r>
          </w:p>
        </w:tc>
      </w:tr>
      <w:tr w:rsidR="7A42F721" w14:paraId="11527E59"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A2ACA1" w14:textId="72595937" w:rsidR="7A42F721" w:rsidRDefault="7A42F721">
            <w:r w:rsidRPr="7A42F721">
              <w:rPr>
                <w:rFonts w:ascii="Calibri" w:eastAsia="Calibri" w:hAnsi="Calibri" w:cs="Calibri"/>
                <w:sz w:val="24"/>
                <w:szCs w:val="24"/>
              </w:rPr>
              <w:t>Virginia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4AFD0F" w14:textId="7F1E1BB8" w:rsidR="7A42F721" w:rsidRDefault="00000000">
            <w:hyperlink r:id="rId66">
              <w:r w:rsidR="7A42F721" w:rsidRPr="7A42F721">
                <w:rPr>
                  <w:rStyle w:val="Hyperlink"/>
                  <w:rFonts w:ascii="Calibri" w:eastAsia="Calibri" w:hAnsi="Calibri" w:cs="Calibri"/>
                  <w:sz w:val="24"/>
                  <w:szCs w:val="24"/>
                </w:rPr>
                <w:t>Virginia Board of 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2BB78D" w14:textId="37CBA703" w:rsidR="7A42F721" w:rsidRDefault="7A42F721">
            <w:r w:rsidRPr="7A42F721">
              <w:rPr>
                <w:rFonts w:ascii="Calibri" w:eastAsia="Calibri" w:hAnsi="Calibri" w:cs="Calibri"/>
                <w:sz w:val="24"/>
                <w:szCs w:val="24"/>
              </w:rPr>
              <w:t>Meets</w:t>
            </w:r>
          </w:p>
        </w:tc>
      </w:tr>
      <w:tr w:rsidR="7A42F721" w14:paraId="2D60E9B0"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282349" w14:textId="70DE9843" w:rsidR="7A42F721" w:rsidRDefault="7A42F721">
            <w:r w:rsidRPr="7A42F721">
              <w:rPr>
                <w:rFonts w:ascii="Calibri" w:eastAsia="Calibri" w:hAnsi="Calibri" w:cs="Calibri"/>
                <w:sz w:val="24"/>
                <w:szCs w:val="24"/>
              </w:rPr>
              <w:t>Washington</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FE492" w14:textId="0C0A1756" w:rsidR="7A42F721" w:rsidRDefault="00000000">
            <w:hyperlink r:id="rId67">
              <w:r w:rsidR="7A42F721" w:rsidRPr="7A42F721">
                <w:rPr>
                  <w:rStyle w:val="Hyperlink"/>
                  <w:rFonts w:ascii="Calibri" w:eastAsia="Calibri" w:hAnsi="Calibri" w:cs="Calibri"/>
                  <w:sz w:val="24"/>
                  <w:szCs w:val="24"/>
                </w:rPr>
                <w:t>Washington State Nursing Care</w:t>
              </w:r>
            </w:hyperlink>
            <w:r w:rsidR="7A42F721" w:rsidRPr="7A42F721">
              <w:rPr>
                <w:rFonts w:ascii="Calibri" w:eastAsia="Calibri" w:hAnsi="Calibri" w:cs="Calibri"/>
                <w:color w:val="1154CC"/>
                <w:sz w:val="24"/>
                <w:szCs w:val="24"/>
              </w:rPr>
              <w:t xml:space="preserve"> </w:t>
            </w:r>
            <w:hyperlink r:id="rId68">
              <w:r w:rsidR="7A42F721" w:rsidRPr="7A42F721">
                <w:rPr>
                  <w:rStyle w:val="Hyperlink"/>
                  <w:rFonts w:ascii="Calibri" w:eastAsia="Calibri" w:hAnsi="Calibri" w:cs="Calibri"/>
                  <w:sz w:val="24"/>
                  <w:szCs w:val="24"/>
                </w:rPr>
                <w:t>Quality Assurance Commission</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B343A6" w14:textId="79E03173" w:rsidR="7A42F721" w:rsidRDefault="7A42F721">
            <w:r w:rsidRPr="7A42F721">
              <w:rPr>
                <w:rFonts w:ascii="Calibri" w:eastAsia="Calibri" w:hAnsi="Calibri" w:cs="Calibri"/>
                <w:sz w:val="24"/>
                <w:szCs w:val="24"/>
              </w:rPr>
              <w:t>Meets</w:t>
            </w:r>
          </w:p>
        </w:tc>
      </w:tr>
      <w:tr w:rsidR="7A42F721" w14:paraId="17B0ED57"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16FB8" w14:textId="64973C47" w:rsidR="7A42F721" w:rsidRDefault="7A42F721">
            <w:r w:rsidRPr="7A42F721">
              <w:rPr>
                <w:rFonts w:ascii="Calibri" w:eastAsia="Calibri" w:hAnsi="Calibri" w:cs="Calibri"/>
                <w:sz w:val="24"/>
                <w:szCs w:val="24"/>
              </w:rPr>
              <w:t>West Virginia</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93357" w14:textId="7EFC397A" w:rsidR="7A42F721" w:rsidRDefault="00000000">
            <w:hyperlink r:id="rId69">
              <w:r w:rsidR="7A42F721" w:rsidRPr="7A42F721">
                <w:rPr>
                  <w:rStyle w:val="Hyperlink"/>
                  <w:rFonts w:ascii="Calibri" w:eastAsia="Calibri" w:hAnsi="Calibri" w:cs="Calibri"/>
                  <w:sz w:val="24"/>
                  <w:szCs w:val="24"/>
                </w:rPr>
                <w:t>West Virginia Board of</w:t>
              </w:r>
            </w:hyperlink>
            <w:r w:rsidR="7A42F721" w:rsidRPr="7A42F721">
              <w:rPr>
                <w:rFonts w:ascii="Calibri" w:eastAsia="Calibri" w:hAnsi="Calibri" w:cs="Calibri"/>
                <w:color w:val="1154CC"/>
                <w:sz w:val="24"/>
                <w:szCs w:val="24"/>
              </w:rPr>
              <w:t xml:space="preserve"> </w:t>
            </w:r>
            <w:hyperlink r:id="rId70">
              <w:r w:rsidR="7A42F721" w:rsidRPr="7A42F721">
                <w:rPr>
                  <w:rStyle w:val="Hyperlink"/>
                  <w:rFonts w:ascii="Calibri" w:eastAsia="Calibri" w:hAnsi="Calibri" w:cs="Calibri"/>
                  <w:sz w:val="24"/>
                  <w:szCs w:val="24"/>
                </w:rPr>
                <w:t>Examiners for Registered</w:t>
              </w:r>
            </w:hyperlink>
          </w:p>
          <w:p w14:paraId="51A9418D" w14:textId="263F1753" w:rsidR="7A42F721" w:rsidRDefault="00000000">
            <w:hyperlink r:id="rId71">
              <w:r w:rsidR="7A42F721" w:rsidRPr="7A42F721">
                <w:rPr>
                  <w:rStyle w:val="Hyperlink"/>
                  <w:rFonts w:ascii="Calibri" w:eastAsia="Calibri" w:hAnsi="Calibri" w:cs="Calibri"/>
                  <w:sz w:val="24"/>
                  <w:szCs w:val="24"/>
                </w:rPr>
                <w:t>Professional Nurses</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19A8E" w14:textId="76EB4901" w:rsidR="7A42F721" w:rsidRDefault="7A42F721">
            <w:r w:rsidRPr="7A42F721">
              <w:rPr>
                <w:rFonts w:ascii="Calibri" w:eastAsia="Calibri" w:hAnsi="Calibri" w:cs="Calibri"/>
                <w:sz w:val="24"/>
                <w:szCs w:val="24"/>
              </w:rPr>
              <w:t>Meets</w:t>
            </w:r>
          </w:p>
        </w:tc>
      </w:tr>
      <w:tr w:rsidR="7A42F721" w14:paraId="4C6C9AED"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26B0B0" w14:textId="33D20EE1" w:rsidR="7A42F721" w:rsidRDefault="7A42F721">
            <w:r w:rsidRPr="7A42F721">
              <w:rPr>
                <w:rFonts w:ascii="Calibri" w:eastAsia="Calibri" w:hAnsi="Calibri" w:cs="Calibri"/>
                <w:sz w:val="24"/>
                <w:szCs w:val="24"/>
              </w:rPr>
              <w:t>Wisconsin</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874BA" w14:textId="19E5949E" w:rsidR="7A42F721" w:rsidRDefault="00000000">
            <w:hyperlink r:id="rId72">
              <w:r w:rsidR="7A42F721" w:rsidRPr="7A42F721">
                <w:rPr>
                  <w:rStyle w:val="Hyperlink"/>
                  <w:rFonts w:ascii="Calibri" w:eastAsia="Calibri" w:hAnsi="Calibri" w:cs="Calibri"/>
                  <w:sz w:val="24"/>
                  <w:szCs w:val="24"/>
                </w:rPr>
                <w:t>Wisconsin Department of Safety</w:t>
              </w:r>
            </w:hyperlink>
            <w:r w:rsidR="7A42F721" w:rsidRPr="7A42F721">
              <w:rPr>
                <w:rFonts w:ascii="Calibri" w:eastAsia="Calibri" w:hAnsi="Calibri" w:cs="Calibri"/>
                <w:color w:val="1154CC"/>
                <w:sz w:val="24"/>
                <w:szCs w:val="24"/>
              </w:rPr>
              <w:t xml:space="preserve"> </w:t>
            </w:r>
            <w:hyperlink r:id="rId73">
              <w:r w:rsidR="7A42F721" w:rsidRPr="7A42F721">
                <w:rPr>
                  <w:rStyle w:val="Hyperlink"/>
                  <w:rFonts w:ascii="Calibri" w:eastAsia="Calibri" w:hAnsi="Calibri" w:cs="Calibri"/>
                  <w:sz w:val="24"/>
                  <w:szCs w:val="24"/>
                </w:rPr>
                <w:t>and Professional Services</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29D3F6" w14:textId="144EF8CA" w:rsidR="7A42F721" w:rsidRDefault="7A42F721">
            <w:r w:rsidRPr="7A42F721">
              <w:rPr>
                <w:rFonts w:ascii="Calibri" w:eastAsia="Calibri" w:hAnsi="Calibri" w:cs="Calibri"/>
                <w:sz w:val="24"/>
                <w:szCs w:val="24"/>
              </w:rPr>
              <w:t>Meets</w:t>
            </w:r>
          </w:p>
        </w:tc>
      </w:tr>
      <w:tr w:rsidR="7A42F721" w14:paraId="5ACDDF02" w14:textId="77777777" w:rsidTr="7A42F721">
        <w:trPr>
          <w:trHeight w:val="46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5E6B01" w14:textId="30104536" w:rsidR="7A42F721" w:rsidRDefault="7A42F721">
            <w:r w:rsidRPr="7A42F721">
              <w:rPr>
                <w:rFonts w:ascii="Calibri" w:eastAsia="Calibri" w:hAnsi="Calibri" w:cs="Calibri"/>
                <w:sz w:val="24"/>
                <w:szCs w:val="24"/>
              </w:rPr>
              <w:t>Wyoming</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D6D761" w14:textId="62509337" w:rsidR="7A42F721" w:rsidRDefault="00000000">
            <w:hyperlink r:id="rId74">
              <w:r w:rsidR="7A42F721" w:rsidRPr="7A42F721">
                <w:rPr>
                  <w:rStyle w:val="Hyperlink"/>
                  <w:rFonts w:ascii="Calibri" w:eastAsia="Calibri" w:hAnsi="Calibri" w:cs="Calibri"/>
                  <w:sz w:val="24"/>
                  <w:szCs w:val="24"/>
                </w:rPr>
                <w:t>Wyoming State Board of</w:t>
              </w:r>
            </w:hyperlink>
            <w:r w:rsidR="7A42F721" w:rsidRPr="7A42F721">
              <w:rPr>
                <w:rFonts w:ascii="Calibri" w:eastAsia="Calibri" w:hAnsi="Calibri" w:cs="Calibri"/>
                <w:color w:val="1154CC"/>
                <w:sz w:val="24"/>
                <w:szCs w:val="24"/>
              </w:rPr>
              <w:t xml:space="preserve"> </w:t>
            </w:r>
            <w:hyperlink r:id="rId75">
              <w:r w:rsidR="7A42F721" w:rsidRPr="7A42F721">
                <w:rPr>
                  <w:rStyle w:val="Hyperlink"/>
                  <w:rFonts w:ascii="Calibri" w:eastAsia="Calibri" w:hAnsi="Calibri" w:cs="Calibri"/>
                  <w:sz w:val="24"/>
                  <w:szCs w:val="24"/>
                </w:rPr>
                <w:t>Nursing</w:t>
              </w:r>
            </w:hyperlink>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0BFAFB" w14:textId="20708B81" w:rsidR="7A42F721" w:rsidRDefault="7A42F721">
            <w:r w:rsidRPr="7A42F721">
              <w:rPr>
                <w:rFonts w:ascii="Calibri" w:eastAsia="Calibri" w:hAnsi="Calibri" w:cs="Calibri"/>
                <w:sz w:val="24"/>
                <w:szCs w:val="24"/>
              </w:rPr>
              <w:t>Meets</w:t>
            </w:r>
          </w:p>
        </w:tc>
      </w:tr>
    </w:tbl>
    <w:p w14:paraId="5BD457A2" w14:textId="4DAB8CB2" w:rsidR="7A42F721" w:rsidRDefault="7A42F721"/>
    <w:p w14:paraId="7E9402AD" w14:textId="25F885D4" w:rsidR="11245A4A" w:rsidRDefault="11245A4A">
      <w:r w:rsidRPr="7A42F721">
        <w:rPr>
          <w:rFonts w:ascii="Calibri" w:eastAsia="Calibri" w:hAnsi="Calibri" w:cs="Calibri"/>
          <w:sz w:val="24"/>
          <w:szCs w:val="24"/>
        </w:rPr>
        <w:t xml:space="preserve"> </w:t>
      </w:r>
    </w:p>
    <w:p w14:paraId="194DBF3F" w14:textId="783B1C09" w:rsidR="11245A4A" w:rsidRDefault="11245A4A">
      <w:r w:rsidRPr="7A42F721">
        <w:rPr>
          <w:rFonts w:ascii="Calibri" w:eastAsia="Calibri" w:hAnsi="Calibri" w:cs="Calibri"/>
          <w:sz w:val="24"/>
          <w:szCs w:val="24"/>
        </w:rPr>
        <w:t xml:space="preserve"> </w:t>
      </w:r>
    </w:p>
    <w:p w14:paraId="29819E67" w14:textId="78C78D45" w:rsidR="11245A4A" w:rsidRDefault="11245A4A">
      <w:r w:rsidRPr="7A42F721">
        <w:rPr>
          <w:rFonts w:ascii="Calibri" w:eastAsia="Calibri" w:hAnsi="Calibri" w:cs="Calibri"/>
          <w:sz w:val="24"/>
          <w:szCs w:val="24"/>
        </w:rPr>
        <w:t xml:space="preserve"> </w:t>
      </w:r>
    </w:p>
    <w:p w14:paraId="16452B8C" w14:textId="687DFB84" w:rsidR="7A42F721" w:rsidRDefault="7A42F721" w:rsidP="7A42F721">
      <w:pPr>
        <w:rPr>
          <w:rFonts w:ascii="Calibri" w:eastAsia="Calibri" w:hAnsi="Calibri" w:cs="Calibri"/>
          <w:sz w:val="24"/>
          <w:szCs w:val="24"/>
        </w:rPr>
      </w:pPr>
    </w:p>
    <w:p w14:paraId="33A5D4F1" w14:textId="2E0E3078" w:rsidR="7A42F721" w:rsidRDefault="7A42F721" w:rsidP="7A42F721"/>
    <w:sectPr w:rsidR="7A42F721">
      <w:head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48E8" w14:textId="77777777" w:rsidR="002028BF" w:rsidRDefault="002028BF" w:rsidP="00B05D53">
      <w:pPr>
        <w:spacing w:after="0" w:line="240" w:lineRule="auto"/>
      </w:pPr>
      <w:r>
        <w:separator/>
      </w:r>
    </w:p>
  </w:endnote>
  <w:endnote w:type="continuationSeparator" w:id="0">
    <w:p w14:paraId="6FE0937D" w14:textId="77777777" w:rsidR="002028BF" w:rsidRDefault="002028BF" w:rsidP="00B0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06E4" w14:textId="77777777" w:rsidR="002028BF" w:rsidRDefault="002028BF" w:rsidP="00B05D53">
      <w:pPr>
        <w:spacing w:after="0" w:line="240" w:lineRule="auto"/>
      </w:pPr>
      <w:r>
        <w:separator/>
      </w:r>
    </w:p>
  </w:footnote>
  <w:footnote w:type="continuationSeparator" w:id="0">
    <w:p w14:paraId="5E83F819" w14:textId="77777777" w:rsidR="002028BF" w:rsidRDefault="002028BF" w:rsidP="00B05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9C70" w14:textId="628134DA" w:rsidR="00B05D53" w:rsidRPr="00B05D53" w:rsidRDefault="00B05D53" w:rsidP="00B05D53">
    <w:pPr>
      <w:pStyle w:val="Header"/>
      <w:jc w:val="right"/>
      <w:rPr>
        <w:sz w:val="20"/>
        <w:szCs w:val="20"/>
      </w:rPr>
    </w:pPr>
    <w:r w:rsidRPr="00B05D53">
      <w:rPr>
        <w:sz w:val="20"/>
        <w:szCs w:val="20"/>
      </w:rPr>
      <w:t>Doctorate of Nursing Practice</w:t>
    </w:r>
  </w:p>
  <w:p w14:paraId="54F55315" w14:textId="136D6725" w:rsidR="00B05D53" w:rsidRDefault="00B05D53" w:rsidP="00B05D53">
    <w:pPr>
      <w:pStyle w:val="Header"/>
      <w:jc w:val="right"/>
      <w:rPr>
        <w:sz w:val="20"/>
        <w:szCs w:val="20"/>
      </w:rPr>
    </w:pPr>
    <w:r w:rsidRPr="00B05D53">
      <w:rPr>
        <w:sz w:val="20"/>
        <w:szCs w:val="20"/>
      </w:rPr>
      <w:t xml:space="preserve">Last updated: </w:t>
    </w:r>
    <w:r w:rsidR="00B03F70">
      <w:rPr>
        <w:sz w:val="20"/>
        <w:szCs w:val="20"/>
      </w:rPr>
      <w:t>9.</w:t>
    </w:r>
    <w:r w:rsidR="00302ED7">
      <w:rPr>
        <w:sz w:val="20"/>
        <w:szCs w:val="20"/>
      </w:rPr>
      <w:t>13</w:t>
    </w:r>
    <w:r w:rsidR="00B03F70">
      <w:rPr>
        <w:sz w:val="20"/>
        <w:szCs w:val="20"/>
      </w:rPr>
      <w:t>.23</w:t>
    </w:r>
  </w:p>
  <w:p w14:paraId="17E10991" w14:textId="517B6B66" w:rsidR="00B03F70" w:rsidRPr="00B03F70" w:rsidRDefault="00B03F70" w:rsidP="00B05D53">
    <w:pPr>
      <w:pStyle w:val="Header"/>
      <w:jc w:val="right"/>
      <w:rPr>
        <w:sz w:val="20"/>
        <w:szCs w:val="20"/>
      </w:rPr>
    </w:pPr>
    <w:r w:rsidRPr="00B03F70">
      <w:rPr>
        <w:sz w:val="20"/>
        <w:szCs w:val="20"/>
      </w:rPr>
      <w:t>Educational Requirements and Professional Licensure by 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2253"/>
    <w:multiLevelType w:val="hybridMultilevel"/>
    <w:tmpl w:val="0EEE0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0750B"/>
    <w:multiLevelType w:val="multilevel"/>
    <w:tmpl w:val="CF38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35E6A"/>
    <w:multiLevelType w:val="hybridMultilevel"/>
    <w:tmpl w:val="8E26B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689054">
    <w:abstractNumId w:val="1"/>
  </w:num>
  <w:num w:numId="2" w16cid:durableId="1006788298">
    <w:abstractNumId w:val="2"/>
  </w:num>
  <w:num w:numId="3" w16cid:durableId="95722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66B320"/>
    <w:rsid w:val="00081623"/>
    <w:rsid w:val="000A6A2A"/>
    <w:rsid w:val="002028BF"/>
    <w:rsid w:val="00302ED7"/>
    <w:rsid w:val="00682190"/>
    <w:rsid w:val="00936602"/>
    <w:rsid w:val="009B776E"/>
    <w:rsid w:val="00B03F70"/>
    <w:rsid w:val="00B05D53"/>
    <w:rsid w:val="00B35DAB"/>
    <w:rsid w:val="00C52DC0"/>
    <w:rsid w:val="00E72C8F"/>
    <w:rsid w:val="00E93B15"/>
    <w:rsid w:val="00ED7129"/>
    <w:rsid w:val="00F66027"/>
    <w:rsid w:val="11245A4A"/>
    <w:rsid w:val="1126A6E0"/>
    <w:rsid w:val="156206E8"/>
    <w:rsid w:val="1C7848C3"/>
    <w:rsid w:val="4076D711"/>
    <w:rsid w:val="44D945BF"/>
    <w:rsid w:val="4B927958"/>
    <w:rsid w:val="4CFBC343"/>
    <w:rsid w:val="73810030"/>
    <w:rsid w:val="771AEA49"/>
    <w:rsid w:val="775C67BE"/>
    <w:rsid w:val="77B9EF92"/>
    <w:rsid w:val="7966B320"/>
    <w:rsid w:val="7A42F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B320"/>
  <w15:chartTrackingRefBased/>
  <w15:docId w15:val="{E6BAE32A-40CC-4D99-9495-D3AF2E23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5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D53"/>
  </w:style>
  <w:style w:type="paragraph" w:styleId="Footer">
    <w:name w:val="footer"/>
    <w:basedOn w:val="Normal"/>
    <w:link w:val="FooterChar"/>
    <w:uiPriority w:val="99"/>
    <w:unhideWhenUsed/>
    <w:rsid w:val="00B05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D53"/>
  </w:style>
  <w:style w:type="paragraph" w:styleId="ListParagraph">
    <w:name w:val="List Paragraph"/>
    <w:basedOn w:val="Normal"/>
    <w:uiPriority w:val="34"/>
    <w:qFormat/>
    <w:rsid w:val="00C52DC0"/>
    <w:pPr>
      <w:ind w:left="720"/>
      <w:contextualSpacing/>
    </w:pPr>
  </w:style>
  <w:style w:type="character" w:styleId="FollowedHyperlink">
    <w:name w:val="FollowedHyperlink"/>
    <w:basedOn w:val="DefaultParagraphFont"/>
    <w:uiPriority w:val="99"/>
    <w:semiHidden/>
    <w:unhideWhenUsed/>
    <w:rsid w:val="000A6A2A"/>
    <w:rPr>
      <w:color w:val="954F72" w:themeColor="followedHyperlink"/>
      <w:u w:val="single"/>
    </w:rPr>
  </w:style>
  <w:style w:type="character" w:styleId="UnresolvedMention">
    <w:name w:val="Unresolved Mention"/>
    <w:basedOn w:val="DefaultParagraphFont"/>
    <w:uiPriority w:val="99"/>
    <w:rsid w:val="0093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71536">
      <w:bodyDiv w:val="1"/>
      <w:marLeft w:val="0"/>
      <w:marRight w:val="0"/>
      <w:marTop w:val="0"/>
      <w:marBottom w:val="0"/>
      <w:divBdr>
        <w:top w:val="none" w:sz="0" w:space="0" w:color="auto"/>
        <w:left w:val="none" w:sz="0" w:space="0" w:color="auto"/>
        <w:bottom w:val="none" w:sz="0" w:space="0" w:color="auto"/>
        <w:right w:val="none" w:sz="0" w:space="0" w:color="auto"/>
      </w:divBdr>
    </w:div>
    <w:div w:id="7140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dfpr.com/profs/Nursing.asp" TargetMode="External"/><Relationship Id="rId21" Type="http://schemas.openxmlformats.org/officeDocument/2006/relationships/hyperlink" Target="https://dchealth.dc.gov/" TargetMode="External"/><Relationship Id="rId42" Type="http://schemas.openxmlformats.org/officeDocument/2006/relationships/hyperlink" Target="http://dhhs.ne.gov/licensure/Pages/Nurse-Licensing.aspx" TargetMode="External"/><Relationship Id="rId47" Type="http://schemas.openxmlformats.org/officeDocument/2006/relationships/hyperlink" Target="https://www.op.nysed.gov/registered-professional-nursing" TargetMode="External"/><Relationship Id="rId63" Type="http://schemas.openxmlformats.org/officeDocument/2006/relationships/hyperlink" Target="https://dopl.utah.gov/nurse/index.html" TargetMode="External"/><Relationship Id="rId68" Type="http://schemas.openxmlformats.org/officeDocument/2006/relationships/hyperlink" Target="https://www.doh.wa.gov/LicensesPermitsandCertificates/NursingCommission" TargetMode="External"/><Relationship Id="rId16" Type="http://schemas.openxmlformats.org/officeDocument/2006/relationships/hyperlink" Target="https://dpo.colorado.gov/Nursing" TargetMode="External"/><Relationship Id="rId11" Type="http://schemas.openxmlformats.org/officeDocument/2006/relationships/hyperlink" Target="https://www.commerce.alaska.gov/web/cbpl/ProfessionalLicensing/Boardofnursing.aspx" TargetMode="External"/><Relationship Id="rId24" Type="http://schemas.openxmlformats.org/officeDocument/2006/relationships/hyperlink" Target="http://cca.hawaii.gov/pvl/boards/nursing/" TargetMode="External"/><Relationship Id="rId32" Type="http://schemas.openxmlformats.org/officeDocument/2006/relationships/hyperlink" Target="http://www.lsbn.state.la.us/" TargetMode="External"/><Relationship Id="rId37" Type="http://schemas.openxmlformats.org/officeDocument/2006/relationships/hyperlink" Target="https://mn.gov/boards/nursing/" TargetMode="External"/><Relationship Id="rId40" Type="http://schemas.openxmlformats.org/officeDocument/2006/relationships/hyperlink" Target="http://boards.bsd.dli.mt.gov/nur" TargetMode="External"/><Relationship Id="rId45" Type="http://schemas.openxmlformats.org/officeDocument/2006/relationships/hyperlink" Target="https://www.njconsumeraffairs.gov/nur/Pages/default.aspx" TargetMode="External"/><Relationship Id="rId53" Type="http://schemas.openxmlformats.org/officeDocument/2006/relationships/hyperlink" Target="https://www.dos.pa.gov/ProfessionalLicensing/BoardsCommissions/Nursing/Pages/default.aspx" TargetMode="External"/><Relationship Id="rId58" Type="http://schemas.openxmlformats.org/officeDocument/2006/relationships/hyperlink" Target="https://health.ri.gov/licenses/" TargetMode="External"/><Relationship Id="rId66" Type="http://schemas.openxmlformats.org/officeDocument/2006/relationships/hyperlink" Target="http://www.dhp.virginia.gov/Boards/Nursing/" TargetMode="External"/><Relationship Id="rId74" Type="http://schemas.openxmlformats.org/officeDocument/2006/relationships/hyperlink" Target="https://wsbn.wyo.gov/" TargetMode="External"/><Relationship Id="rId5" Type="http://schemas.openxmlformats.org/officeDocument/2006/relationships/footnotes" Target="footnotes.xml"/><Relationship Id="rId61" Type="http://schemas.openxmlformats.org/officeDocument/2006/relationships/hyperlink" Target="https://www.tn.gov/health/health-program-areas/health-professional-boards/nursing-board/nursing-board/about.html" TargetMode="External"/><Relationship Id="rId19" Type="http://schemas.openxmlformats.org/officeDocument/2006/relationships/hyperlink" Target="https://dpr.delaware.gov/boards/nursing/" TargetMode="External"/><Relationship Id="rId14" Type="http://schemas.openxmlformats.org/officeDocument/2006/relationships/hyperlink" Target="https://www.rn.ca.gov/" TargetMode="External"/><Relationship Id="rId22" Type="http://schemas.openxmlformats.org/officeDocument/2006/relationships/hyperlink" Target="https://floridasnursing.gov/" TargetMode="External"/><Relationship Id="rId27" Type="http://schemas.openxmlformats.org/officeDocument/2006/relationships/hyperlink" Target="https://www.in.gov/pla/nursing.htm" TargetMode="External"/><Relationship Id="rId30" Type="http://schemas.openxmlformats.org/officeDocument/2006/relationships/hyperlink" Target="https://kbn.ky.gov/Pages/index.aspx" TargetMode="External"/><Relationship Id="rId35" Type="http://schemas.openxmlformats.org/officeDocument/2006/relationships/hyperlink" Target="https://www.mass.gov/orgs/board-of-registration-in-nursing" TargetMode="External"/><Relationship Id="rId43" Type="http://schemas.openxmlformats.org/officeDocument/2006/relationships/hyperlink" Target="https://nevadanursingboard.org/" TargetMode="External"/><Relationship Id="rId48" Type="http://schemas.openxmlformats.org/officeDocument/2006/relationships/hyperlink" Target="https://www.ncbon.com/" TargetMode="External"/><Relationship Id="rId56" Type="http://schemas.openxmlformats.org/officeDocument/2006/relationships/hyperlink" Target="https://health.ri.gov/licenses/" TargetMode="External"/><Relationship Id="rId64" Type="http://schemas.openxmlformats.org/officeDocument/2006/relationships/hyperlink" Target="https://vibnl.vi.gov/" TargetMode="External"/><Relationship Id="rId69" Type="http://schemas.openxmlformats.org/officeDocument/2006/relationships/hyperlink" Target="https://wvrnboard.wv.gov/Pages/default.aspx" TargetMode="External"/><Relationship Id="rId77" Type="http://schemas.openxmlformats.org/officeDocument/2006/relationships/fontTable" Target="fontTable.xml"/><Relationship Id="rId8" Type="http://schemas.openxmlformats.org/officeDocument/2006/relationships/hyperlink" Target="https://nursing.utk.edu/graduate-programs/doctor-of-nursing-practice-dnp/" TargetMode="External"/><Relationship Id="rId51" Type="http://schemas.openxmlformats.org/officeDocument/2006/relationships/hyperlink" Target="http://nursing.ok.gov/" TargetMode="External"/><Relationship Id="rId72" Type="http://schemas.openxmlformats.org/officeDocument/2006/relationships/hyperlink" Target="https://dsps.wi.gov/pages/BoardsCouncils/Nursing/Default.aspx" TargetMode="External"/><Relationship Id="rId3" Type="http://schemas.openxmlformats.org/officeDocument/2006/relationships/settings" Target="settings.xml"/><Relationship Id="rId12" Type="http://schemas.openxmlformats.org/officeDocument/2006/relationships/hyperlink" Target="https://www.azbn.gov/" TargetMode="External"/><Relationship Id="rId17" Type="http://schemas.openxmlformats.org/officeDocument/2006/relationships/hyperlink" Target="https://portal.ct.gov/DPH/Public-Health-Hearing-Office/Board-of-Examiners-for-Nursing/Board-of-Examiners-for-Nursing" TargetMode="External"/><Relationship Id="rId25" Type="http://schemas.openxmlformats.org/officeDocument/2006/relationships/hyperlink" Target="https://ibn.idaho.gov/" TargetMode="External"/><Relationship Id="rId33" Type="http://schemas.openxmlformats.org/officeDocument/2006/relationships/hyperlink" Target="https://www.maine.gov/boardofnursing/" TargetMode="External"/><Relationship Id="rId38" Type="http://schemas.openxmlformats.org/officeDocument/2006/relationships/hyperlink" Target="https://www.msbn.ms.gov/" TargetMode="External"/><Relationship Id="rId46" Type="http://schemas.openxmlformats.org/officeDocument/2006/relationships/hyperlink" Target="https://nmbon.sks.com/" TargetMode="External"/><Relationship Id="rId59" Type="http://schemas.openxmlformats.org/officeDocument/2006/relationships/hyperlink" Target="https://llr.sc.gov/nurse/" TargetMode="External"/><Relationship Id="rId67" Type="http://schemas.openxmlformats.org/officeDocument/2006/relationships/hyperlink" Target="https://www.doh.wa.gov/LicensesPermitsandCertificates/NursingCommission" TargetMode="External"/><Relationship Id="rId20" Type="http://schemas.openxmlformats.org/officeDocument/2006/relationships/hyperlink" Target="https://dchealth.dc.gov/" TargetMode="External"/><Relationship Id="rId41" Type="http://schemas.openxmlformats.org/officeDocument/2006/relationships/hyperlink" Target="http://dhhs.ne.gov/licensure/Pages/Nurse-Licensing.aspx" TargetMode="External"/><Relationship Id="rId54" Type="http://schemas.openxmlformats.org/officeDocument/2006/relationships/hyperlink" Target="https://www.dos.pa.gov/ProfessionalLicensing/BoardsCommissions/Nursing/Pages/default.aspx" TargetMode="External"/><Relationship Id="rId62" Type="http://schemas.openxmlformats.org/officeDocument/2006/relationships/hyperlink" Target="https://www.bon.texas.gov/" TargetMode="External"/><Relationship Id="rId70" Type="http://schemas.openxmlformats.org/officeDocument/2006/relationships/hyperlink" Target="https://wvrnboard.wv.gov/Pages/default.aspx" TargetMode="External"/><Relationship Id="rId75" Type="http://schemas.openxmlformats.org/officeDocument/2006/relationships/hyperlink" Target="https://wsbn.wyo.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n.ca.gov/" TargetMode="External"/><Relationship Id="rId23" Type="http://schemas.openxmlformats.org/officeDocument/2006/relationships/hyperlink" Target="https://sos.ga.gov/georgia-board-nursing" TargetMode="External"/><Relationship Id="rId28" Type="http://schemas.openxmlformats.org/officeDocument/2006/relationships/hyperlink" Target="https://nursing.iowa.gov/" TargetMode="External"/><Relationship Id="rId36" Type="http://schemas.openxmlformats.org/officeDocument/2006/relationships/hyperlink" Target="https://www.mass.gov/orgs/board-of-registration-in-nursing" TargetMode="External"/><Relationship Id="rId49" Type="http://schemas.openxmlformats.org/officeDocument/2006/relationships/hyperlink" Target="https://www.ndbon.org/" TargetMode="External"/><Relationship Id="rId57" Type="http://schemas.openxmlformats.org/officeDocument/2006/relationships/hyperlink" Target="https://health.ri.gov/licenses/" TargetMode="External"/><Relationship Id="rId10" Type="http://schemas.openxmlformats.org/officeDocument/2006/relationships/hyperlink" Target="https://www.abn.alabama.gov/" TargetMode="External"/><Relationship Id="rId31" Type="http://schemas.openxmlformats.org/officeDocument/2006/relationships/hyperlink" Target="http://www.lsbn.state.la.us/" TargetMode="External"/><Relationship Id="rId44" Type="http://schemas.openxmlformats.org/officeDocument/2006/relationships/hyperlink" Target="https://www.oplc.nh.gov/new-hampshire-board-nursing" TargetMode="External"/><Relationship Id="rId52" Type="http://schemas.openxmlformats.org/officeDocument/2006/relationships/hyperlink" Target="https://www.oregon.gov/osbn/Pages/index.aspx" TargetMode="External"/><Relationship Id="rId60" Type="http://schemas.openxmlformats.org/officeDocument/2006/relationships/hyperlink" Target="https://doh.sd.gov/boards/nursing/" TargetMode="External"/><Relationship Id="rId65" Type="http://schemas.openxmlformats.org/officeDocument/2006/relationships/hyperlink" Target="https://sos.vermont.gov/nursing/" TargetMode="External"/><Relationship Id="rId73" Type="http://schemas.openxmlformats.org/officeDocument/2006/relationships/hyperlink" Target="https://dsps.wi.gov/pages/BoardsCouncils/Nursing/Default.aspx"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ngrad@utk.edu" TargetMode="External"/><Relationship Id="rId13" Type="http://schemas.openxmlformats.org/officeDocument/2006/relationships/hyperlink" Target="https://www.ncsbn.org/Arkansas.htm" TargetMode="External"/><Relationship Id="rId18" Type="http://schemas.openxmlformats.org/officeDocument/2006/relationships/hyperlink" Target="https://portal.ct.gov/DPH/Public-Health-Hearing-Office/Board-of-Examiners-for-Nursing/Board-of-Examiners-for-Nursing" TargetMode="External"/><Relationship Id="rId39" Type="http://schemas.openxmlformats.org/officeDocument/2006/relationships/hyperlink" Target="https://www.pr.mo.gov/nursing.asp" TargetMode="External"/><Relationship Id="rId34" Type="http://schemas.openxmlformats.org/officeDocument/2006/relationships/hyperlink" Target="https://mbon.maryland.gov/Pages/default.aspx" TargetMode="External"/><Relationship Id="rId50" Type="http://schemas.openxmlformats.org/officeDocument/2006/relationships/hyperlink" Target="https://nursing.ohio.gov/" TargetMode="External"/><Relationship Id="rId55" Type="http://schemas.openxmlformats.org/officeDocument/2006/relationships/hyperlink" Target="https://www.cgfns.org/licensure/puerto-rico/" TargetMode="External"/><Relationship Id="rId76" Type="http://schemas.openxmlformats.org/officeDocument/2006/relationships/header" Target="header1.xml"/><Relationship Id="rId7" Type="http://schemas.openxmlformats.org/officeDocument/2006/relationships/hyperlink" Target="http://nursing.utk.edu/" TargetMode="External"/><Relationship Id="rId71" Type="http://schemas.openxmlformats.org/officeDocument/2006/relationships/hyperlink" Target="https://wvrnboard.wv.gov/Pages/default.aspx" TargetMode="External"/><Relationship Id="rId2" Type="http://schemas.openxmlformats.org/officeDocument/2006/relationships/styles" Target="styles.xml"/><Relationship Id="rId29" Type="http://schemas.openxmlformats.org/officeDocument/2006/relationships/hyperlink" Target="https://ksbn.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Minninger, Molly</dc:creator>
  <cp:keywords/>
  <dc:description/>
  <cp:lastModifiedBy>Gramling, Jennifer Lynn</cp:lastModifiedBy>
  <cp:revision>4</cp:revision>
  <dcterms:created xsi:type="dcterms:W3CDTF">2023-09-13T11:37:00Z</dcterms:created>
  <dcterms:modified xsi:type="dcterms:W3CDTF">2023-09-13T15:59:00Z</dcterms:modified>
</cp:coreProperties>
</file>